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4AEED" w14:textId="77777777" w:rsidR="000704BA" w:rsidRPr="000704BA" w:rsidRDefault="000704BA" w:rsidP="000704BA">
      <w:pPr>
        <w:jc w:val="center"/>
        <w:rPr>
          <w:rFonts w:ascii="ＭＳ Ｐゴシック" w:eastAsia="ＭＳ Ｐゴシック" w:hAnsi="ＭＳ Ｐゴシック"/>
        </w:rPr>
      </w:pPr>
      <w:bookmarkStart w:id="0" w:name="_GoBack"/>
      <w:bookmarkEnd w:id="0"/>
    </w:p>
    <w:p w14:paraId="1E979729" w14:textId="77777777" w:rsidR="000704BA" w:rsidRPr="000704BA" w:rsidRDefault="000704BA" w:rsidP="000704BA">
      <w:pPr>
        <w:jc w:val="center"/>
        <w:rPr>
          <w:rFonts w:ascii="ＭＳ Ｐゴシック" w:eastAsia="ＭＳ Ｐゴシック" w:hAnsi="ＭＳ Ｐゴシック"/>
        </w:rPr>
      </w:pPr>
    </w:p>
    <w:p w14:paraId="388ECA4D" w14:textId="77777777" w:rsidR="000704BA" w:rsidRPr="000704BA" w:rsidRDefault="000704BA" w:rsidP="000704BA">
      <w:pPr>
        <w:jc w:val="center"/>
        <w:rPr>
          <w:rFonts w:ascii="ＭＳ Ｐゴシック" w:eastAsia="ＭＳ Ｐゴシック" w:hAnsi="ＭＳ Ｐゴシック"/>
        </w:rPr>
      </w:pPr>
    </w:p>
    <w:p w14:paraId="58F3AD9C" w14:textId="77777777" w:rsidR="000704BA" w:rsidRPr="000704BA" w:rsidRDefault="000704BA" w:rsidP="000704BA">
      <w:pPr>
        <w:jc w:val="center"/>
        <w:rPr>
          <w:rFonts w:ascii="ＭＳ Ｐゴシック" w:eastAsia="ＭＳ Ｐゴシック" w:hAnsi="ＭＳ Ｐゴシック"/>
        </w:rPr>
      </w:pPr>
    </w:p>
    <w:p w14:paraId="17581802" w14:textId="77777777" w:rsidR="000704BA" w:rsidRPr="000704BA" w:rsidRDefault="000704BA" w:rsidP="000704BA">
      <w:pPr>
        <w:jc w:val="center"/>
        <w:rPr>
          <w:rFonts w:ascii="ＭＳ Ｐゴシック" w:eastAsia="ＭＳ Ｐゴシック" w:hAnsi="ＭＳ Ｐゴシック"/>
        </w:rPr>
      </w:pPr>
    </w:p>
    <w:p w14:paraId="299DD281" w14:textId="77777777" w:rsidR="000704BA" w:rsidRPr="000704BA" w:rsidRDefault="000704BA" w:rsidP="000704BA">
      <w:pPr>
        <w:jc w:val="center"/>
        <w:rPr>
          <w:rFonts w:ascii="ＭＳ Ｐゴシック" w:eastAsia="ＭＳ Ｐゴシック" w:hAnsi="ＭＳ Ｐゴシック"/>
        </w:rPr>
      </w:pPr>
    </w:p>
    <w:p w14:paraId="26A1672C" w14:textId="77777777" w:rsidR="000704BA" w:rsidRPr="000704BA" w:rsidRDefault="000704BA" w:rsidP="000704BA">
      <w:pPr>
        <w:jc w:val="center"/>
        <w:rPr>
          <w:rFonts w:ascii="ＭＳ Ｐゴシック" w:eastAsia="ＭＳ Ｐゴシック" w:hAnsi="ＭＳ Ｐゴシック"/>
        </w:rPr>
      </w:pPr>
    </w:p>
    <w:p w14:paraId="18FFC154" w14:textId="77777777" w:rsidR="000704BA" w:rsidRPr="000704BA" w:rsidRDefault="000704BA" w:rsidP="000704BA">
      <w:pPr>
        <w:jc w:val="center"/>
        <w:rPr>
          <w:rFonts w:ascii="ＭＳ Ｐゴシック" w:eastAsia="ＭＳ Ｐゴシック" w:hAnsi="ＭＳ Ｐゴシック"/>
        </w:rPr>
      </w:pPr>
    </w:p>
    <w:p w14:paraId="26A86BCA" w14:textId="77777777" w:rsidR="000704BA" w:rsidRPr="000704BA" w:rsidRDefault="000704BA" w:rsidP="000704BA">
      <w:pPr>
        <w:jc w:val="center"/>
        <w:rPr>
          <w:rFonts w:ascii="ＭＳ Ｐゴシック" w:eastAsia="ＭＳ Ｐゴシック" w:hAnsi="ＭＳ Ｐゴシック"/>
        </w:rPr>
      </w:pPr>
    </w:p>
    <w:p w14:paraId="67CE0B7B" w14:textId="77777777" w:rsidR="005A18D5" w:rsidRPr="005A18D5" w:rsidRDefault="000704BA" w:rsidP="000704BA">
      <w:pPr>
        <w:widowControl/>
        <w:jc w:val="center"/>
        <w:rPr>
          <w:rFonts w:ascii="ＭＳ ゴシック" w:eastAsia="ＭＳ ゴシック" w:hAnsi="ＭＳ ゴシック"/>
          <w:b/>
          <w:sz w:val="36"/>
          <w:szCs w:val="32"/>
        </w:rPr>
      </w:pPr>
      <w:r w:rsidRPr="005A18D5">
        <w:rPr>
          <w:rFonts w:ascii="ＭＳ ゴシック" w:eastAsia="ＭＳ ゴシック" w:hAnsi="ＭＳ ゴシック" w:hint="eastAsia"/>
          <w:b/>
          <w:sz w:val="36"/>
          <w:szCs w:val="32"/>
        </w:rPr>
        <w:t>内部通報に関する内部規程例</w:t>
      </w:r>
    </w:p>
    <w:p w14:paraId="263BE7AC" w14:textId="775A8C87" w:rsidR="000704BA" w:rsidRPr="005A18D5" w:rsidRDefault="000704BA" w:rsidP="000704BA">
      <w:pPr>
        <w:widowControl/>
        <w:jc w:val="center"/>
        <w:rPr>
          <w:rFonts w:ascii="ＭＳ ゴシック" w:eastAsia="ＭＳ ゴシック" w:hAnsi="ＭＳ ゴシック"/>
          <w:b/>
          <w:sz w:val="36"/>
          <w:szCs w:val="32"/>
        </w:rPr>
      </w:pPr>
      <w:r w:rsidRPr="005A18D5">
        <w:rPr>
          <w:rFonts w:ascii="ＭＳ ゴシック" w:eastAsia="ＭＳ ゴシック" w:hAnsi="ＭＳ ゴシック" w:hint="eastAsia"/>
          <w:b/>
          <w:sz w:val="36"/>
          <w:szCs w:val="32"/>
        </w:rPr>
        <w:t>（遵守事項版）</w:t>
      </w:r>
    </w:p>
    <w:p w14:paraId="6333694E" w14:textId="77777777" w:rsidR="000704BA" w:rsidRPr="00E349D8" w:rsidRDefault="000704BA" w:rsidP="000704BA">
      <w:pPr>
        <w:widowControl/>
        <w:jc w:val="center"/>
        <w:rPr>
          <w:rFonts w:ascii="ＭＳ ゴシック" w:eastAsia="ＭＳ ゴシック" w:hAnsi="ＭＳ ゴシック"/>
          <w:b/>
          <w:sz w:val="32"/>
          <w:szCs w:val="32"/>
        </w:rPr>
      </w:pPr>
    </w:p>
    <w:p w14:paraId="751980EF" w14:textId="77777777" w:rsidR="000704BA" w:rsidRPr="00E349D8" w:rsidRDefault="000704BA" w:rsidP="000704BA">
      <w:pPr>
        <w:widowControl/>
        <w:jc w:val="center"/>
        <w:rPr>
          <w:rFonts w:ascii="ＭＳ ゴシック" w:eastAsia="ＭＳ ゴシック" w:hAnsi="ＭＳ ゴシック"/>
          <w:b/>
          <w:sz w:val="32"/>
          <w:szCs w:val="32"/>
        </w:rPr>
      </w:pPr>
    </w:p>
    <w:p w14:paraId="6E743D65" w14:textId="77777777" w:rsidR="000704BA" w:rsidRPr="00E349D8" w:rsidRDefault="000704BA" w:rsidP="000704BA">
      <w:pPr>
        <w:widowControl/>
        <w:jc w:val="center"/>
        <w:rPr>
          <w:rFonts w:ascii="ＭＳ ゴシック" w:eastAsia="ＭＳ ゴシック" w:hAnsi="ＭＳ ゴシック"/>
          <w:b/>
          <w:sz w:val="32"/>
          <w:szCs w:val="32"/>
        </w:rPr>
      </w:pPr>
    </w:p>
    <w:p w14:paraId="7C642D2B" w14:textId="08739D02" w:rsidR="000704BA" w:rsidRPr="00E349D8" w:rsidRDefault="005A18D5" w:rsidP="000704BA">
      <w:pPr>
        <w:widowControl/>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2022</w:t>
      </w:r>
      <w:r w:rsidR="00E349D8">
        <w:rPr>
          <w:rFonts w:ascii="ＭＳ ゴシック" w:eastAsia="ＭＳ ゴシック" w:hAnsi="ＭＳ ゴシック" w:hint="eastAsia"/>
          <w:b/>
          <w:sz w:val="28"/>
          <w:szCs w:val="28"/>
        </w:rPr>
        <w:t>年</w:t>
      </w:r>
      <w:r w:rsidR="000704BA" w:rsidRPr="00E349D8">
        <w:rPr>
          <w:rFonts w:ascii="ＭＳ ゴシック" w:eastAsia="ＭＳ ゴシック" w:hAnsi="ＭＳ ゴシック" w:hint="eastAsia"/>
          <w:b/>
          <w:sz w:val="28"/>
          <w:szCs w:val="28"/>
        </w:rPr>
        <w:t>１月</w:t>
      </w:r>
    </w:p>
    <w:p w14:paraId="2A25D6F7" w14:textId="65798BC9" w:rsidR="000704BA" w:rsidRPr="00E349D8" w:rsidRDefault="000704BA" w:rsidP="000704BA">
      <w:pPr>
        <w:widowControl/>
        <w:jc w:val="center"/>
        <w:rPr>
          <w:rFonts w:ascii="ＭＳ ゴシック" w:eastAsia="ＭＳ ゴシック" w:hAnsi="ＭＳ ゴシック"/>
          <w:b/>
          <w:sz w:val="24"/>
          <w:szCs w:val="24"/>
        </w:rPr>
      </w:pPr>
      <w:r w:rsidRPr="00E349D8">
        <w:rPr>
          <w:rFonts w:ascii="ＭＳ ゴシック" w:eastAsia="ＭＳ ゴシック" w:hAnsi="ＭＳ ゴシック" w:hint="eastAsia"/>
          <w:b/>
          <w:sz w:val="24"/>
          <w:szCs w:val="24"/>
        </w:rPr>
        <w:t>弁護士法人ほくと総合法律事務所</w:t>
      </w:r>
      <w:r w:rsidR="00FC6E69">
        <w:rPr>
          <w:rFonts w:ascii="ＭＳ ゴシック" w:eastAsia="ＭＳ ゴシック" w:hAnsi="ＭＳ ゴシック"/>
          <w:b/>
          <w:sz w:val="24"/>
          <w:szCs w:val="24"/>
        </w:rPr>
        <w:tab/>
      </w:r>
      <w:r w:rsidRPr="00E349D8">
        <w:rPr>
          <w:rFonts w:ascii="ＭＳ ゴシック" w:eastAsia="ＭＳ ゴシック" w:hAnsi="ＭＳ ゴシック"/>
          <w:b/>
          <w:sz w:val="24"/>
          <w:szCs w:val="24"/>
        </w:rPr>
        <w:t>弁護士 中原健夫</w:t>
      </w:r>
    </w:p>
    <w:p w14:paraId="08B47D74" w14:textId="37FF574F" w:rsidR="000704BA" w:rsidRPr="00E349D8" w:rsidRDefault="000704BA" w:rsidP="000704BA">
      <w:pPr>
        <w:widowControl/>
        <w:jc w:val="center"/>
        <w:rPr>
          <w:rFonts w:ascii="ＭＳ ゴシック" w:eastAsia="ＭＳ ゴシック" w:hAnsi="ＭＳ ゴシック"/>
          <w:b/>
          <w:sz w:val="24"/>
          <w:szCs w:val="24"/>
        </w:rPr>
      </w:pPr>
      <w:r w:rsidRPr="00E349D8">
        <w:rPr>
          <w:rFonts w:ascii="ＭＳ ゴシック" w:eastAsia="ＭＳ ゴシック" w:hAnsi="ＭＳ ゴシック" w:hint="eastAsia"/>
          <w:b/>
          <w:sz w:val="24"/>
          <w:szCs w:val="24"/>
        </w:rPr>
        <w:t>のぞみ総合法律事務所</w:t>
      </w:r>
      <w:r w:rsidR="00FC6E69">
        <w:rPr>
          <w:rFonts w:ascii="ＭＳ ゴシック" w:eastAsia="ＭＳ ゴシック" w:hAnsi="ＭＳ ゴシック"/>
          <w:b/>
          <w:sz w:val="24"/>
          <w:szCs w:val="24"/>
        </w:rPr>
        <w:tab/>
      </w:r>
      <w:r w:rsidR="00FC6E69">
        <w:rPr>
          <w:rFonts w:ascii="ＭＳ ゴシック" w:eastAsia="ＭＳ ゴシック" w:hAnsi="ＭＳ ゴシック"/>
          <w:b/>
          <w:sz w:val="24"/>
          <w:szCs w:val="24"/>
        </w:rPr>
        <w:tab/>
      </w:r>
      <w:r w:rsidR="00FC6E69">
        <w:rPr>
          <w:rFonts w:ascii="ＭＳ ゴシック" w:eastAsia="ＭＳ ゴシック" w:hAnsi="ＭＳ ゴシック"/>
          <w:b/>
          <w:sz w:val="24"/>
          <w:szCs w:val="24"/>
        </w:rPr>
        <w:tab/>
      </w:r>
      <w:r w:rsidRPr="00E349D8">
        <w:rPr>
          <w:rFonts w:ascii="ＭＳ ゴシック" w:eastAsia="ＭＳ ゴシック" w:hAnsi="ＭＳ ゴシック"/>
          <w:b/>
          <w:sz w:val="24"/>
          <w:szCs w:val="24"/>
        </w:rPr>
        <w:t>弁護士 結城大輔</w:t>
      </w:r>
    </w:p>
    <w:p w14:paraId="31B6B3AD" w14:textId="3EEF4AF9" w:rsidR="000704BA" w:rsidRPr="00E349D8" w:rsidRDefault="000704BA" w:rsidP="000704BA">
      <w:pPr>
        <w:jc w:val="center"/>
        <w:rPr>
          <w:rFonts w:ascii="ＭＳ ゴシック" w:eastAsia="ＭＳ ゴシック" w:hAnsi="ＭＳ ゴシック"/>
          <w:b/>
          <w:sz w:val="24"/>
          <w:szCs w:val="24"/>
        </w:rPr>
      </w:pPr>
      <w:r w:rsidRPr="00E349D8">
        <w:rPr>
          <w:rFonts w:ascii="ＭＳ ゴシック" w:eastAsia="ＭＳ ゴシック" w:hAnsi="ＭＳ ゴシック" w:hint="eastAsia"/>
          <w:b/>
          <w:sz w:val="24"/>
          <w:szCs w:val="24"/>
        </w:rPr>
        <w:t>堂島法律事務所</w:t>
      </w:r>
      <w:r w:rsidR="00FC6E69">
        <w:rPr>
          <w:rFonts w:ascii="ＭＳ ゴシック" w:eastAsia="ＭＳ ゴシック" w:hAnsi="ＭＳ ゴシック"/>
          <w:b/>
          <w:sz w:val="24"/>
          <w:szCs w:val="24"/>
        </w:rPr>
        <w:tab/>
      </w:r>
      <w:r w:rsidR="00FC6E69">
        <w:rPr>
          <w:rFonts w:ascii="ＭＳ ゴシック" w:eastAsia="ＭＳ ゴシック" w:hAnsi="ＭＳ ゴシック"/>
          <w:b/>
          <w:sz w:val="24"/>
          <w:szCs w:val="24"/>
        </w:rPr>
        <w:tab/>
      </w:r>
      <w:r w:rsidR="00FC6E69">
        <w:rPr>
          <w:rFonts w:ascii="ＭＳ ゴシック" w:eastAsia="ＭＳ ゴシック" w:hAnsi="ＭＳ ゴシック"/>
          <w:b/>
          <w:sz w:val="24"/>
          <w:szCs w:val="24"/>
        </w:rPr>
        <w:tab/>
      </w:r>
      <w:r w:rsidRPr="00E349D8">
        <w:rPr>
          <w:rFonts w:ascii="ＭＳ ゴシック" w:eastAsia="ＭＳ ゴシック" w:hAnsi="ＭＳ ゴシック"/>
          <w:b/>
          <w:sz w:val="24"/>
          <w:szCs w:val="24"/>
        </w:rPr>
        <w:t>弁護士 横瀬大輝</w:t>
      </w:r>
    </w:p>
    <w:p w14:paraId="471A6638" w14:textId="77777777" w:rsidR="0007017F" w:rsidRPr="00E349D8" w:rsidRDefault="0007017F" w:rsidP="000704BA">
      <w:pPr>
        <w:jc w:val="center"/>
        <w:rPr>
          <w:rFonts w:ascii="ＭＳ ゴシック" w:eastAsia="ＭＳ ゴシック" w:hAnsi="ＭＳ ゴシック"/>
          <w:sz w:val="24"/>
          <w:szCs w:val="24"/>
        </w:rPr>
      </w:pPr>
    </w:p>
    <w:p w14:paraId="2DCB122F" w14:textId="2896D4C2" w:rsidR="000704BA" w:rsidRPr="00E349D8" w:rsidRDefault="005A0598">
      <w:pPr>
        <w:widowControl/>
        <w:jc w:val="left"/>
        <w:rPr>
          <w:rFonts w:ascii="ＭＳ ゴシック" w:eastAsia="ＭＳ ゴシック" w:hAnsi="ＭＳ ゴシック"/>
        </w:rPr>
      </w:pPr>
      <w:r w:rsidRPr="00E349D8">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5FBD8963" wp14:editId="008F9C28">
                <wp:simplePos x="0" y="0"/>
                <wp:positionH relativeFrom="column">
                  <wp:posOffset>129540</wp:posOffset>
                </wp:positionH>
                <wp:positionV relativeFrom="paragraph">
                  <wp:posOffset>168275</wp:posOffset>
                </wp:positionV>
                <wp:extent cx="5219700" cy="14954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219700" cy="1495425"/>
                        </a:xfrm>
                        <a:prstGeom prst="rect">
                          <a:avLst/>
                        </a:prstGeom>
                        <a:solidFill>
                          <a:schemeClr val="lt1"/>
                        </a:solidFill>
                        <a:ln w="6350">
                          <a:solidFill>
                            <a:prstClr val="black"/>
                          </a:solidFill>
                        </a:ln>
                      </wps:spPr>
                      <wps:txbx>
                        <w:txbxContent>
                          <w:p w14:paraId="2F55D9E4" w14:textId="68E381C3" w:rsidR="005A0598" w:rsidRPr="005A0598" w:rsidRDefault="005A0598" w:rsidP="005A0598">
                            <w:r w:rsidRPr="005A0598">
                              <w:rPr>
                                <w:rFonts w:hint="eastAsia"/>
                              </w:rPr>
                              <w:t>本規程例は、内部通報制度を自社に導入するに当たりどのような規程を制定すれば良いのか分からないという事業者の声を踏まえ、著者が、</w:t>
                            </w:r>
                            <w:r>
                              <w:rPr>
                                <w:rFonts w:hint="eastAsia"/>
                              </w:rPr>
                              <w:t>消費者庁</w:t>
                            </w:r>
                            <w:r>
                              <w:t>及び</w:t>
                            </w:r>
                            <w:r w:rsidRPr="005A0598">
                              <w:rPr>
                                <w:rFonts w:hint="eastAsia"/>
                              </w:rPr>
                              <w:t>一般社団法人</w:t>
                            </w:r>
                            <w:r w:rsidRPr="005A0598">
                              <w:t xml:space="preserve"> 日本経済団体連合会共催</w:t>
                            </w:r>
                            <w:r>
                              <w:rPr>
                                <w:rFonts w:hint="eastAsia"/>
                              </w:rPr>
                              <w:t>の</w:t>
                            </w:r>
                            <w:r w:rsidRPr="005A0598">
                              <w:t>セミナー</w:t>
                            </w:r>
                            <w:r>
                              <w:rPr>
                                <w:rFonts w:hint="eastAsia"/>
                              </w:rPr>
                              <w:t>において</w:t>
                            </w:r>
                            <w:r>
                              <w:t>、</w:t>
                            </w:r>
                            <w:r>
                              <w:rPr>
                                <w:rFonts w:hint="eastAsia"/>
                              </w:rPr>
                              <w:t>著者による</w:t>
                            </w:r>
                            <w:r>
                              <w:t>説明資料</w:t>
                            </w:r>
                            <w:r>
                              <w:rPr>
                                <w:rFonts w:hint="eastAsia"/>
                              </w:rPr>
                              <w:t>の</w:t>
                            </w:r>
                            <w:r>
                              <w:t>補助資料として作成した</w:t>
                            </w:r>
                            <w:r>
                              <w:rPr>
                                <w:rFonts w:hint="eastAsia"/>
                              </w:rPr>
                              <w:t>ものである</w:t>
                            </w:r>
                            <w:r>
                              <w:t>。</w:t>
                            </w:r>
                          </w:p>
                          <w:p w14:paraId="7DB659C8" w14:textId="48614A73" w:rsidR="005A0598" w:rsidRDefault="005A0598" w:rsidP="005A0598">
                            <w:r w:rsidRPr="005A0598">
                              <w:rPr>
                                <w:rFonts w:hint="eastAsia"/>
                              </w:rPr>
                              <w:t>本規程は、消</w:t>
                            </w:r>
                            <w:r>
                              <w:rPr>
                                <w:rFonts w:hint="eastAsia"/>
                              </w:rPr>
                              <w:t>費者庁として公式に認定したものではなく</w:t>
                            </w:r>
                            <w:r>
                              <w:t>、</w:t>
                            </w:r>
                            <w:r>
                              <w:rPr>
                                <w:rFonts w:hint="eastAsia"/>
                              </w:rPr>
                              <w:t>事業者による独自の定め</w:t>
                            </w:r>
                            <w:r>
                              <w:t>を</w:t>
                            </w:r>
                            <w:r>
                              <w:rPr>
                                <w:rFonts w:hint="eastAsia"/>
                              </w:rPr>
                              <w:t>妨げる</w:t>
                            </w:r>
                            <w:r>
                              <w:t>ものではない。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BD8963" id="_x0000_t202" coordsize="21600,21600" o:spt="202" path="m,l,21600r21600,l21600,xe">
                <v:stroke joinstyle="miter"/>
                <v:path gradientshapeok="t" o:connecttype="rect"/>
              </v:shapetype>
              <v:shape id="テキスト ボックス 2" o:spid="_x0000_s1026" type="#_x0000_t202" style="position:absolute;margin-left:10.2pt;margin-top:13.25pt;width:411pt;height:1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" fillcolor="white [3201]" strokeweight=".5pt">
                <v:textbox>
                  <w:txbxContent>
                    <w:p w14:paraId="2F55D9E4" w14:textId="68E381C3" w:rsidR="005A0598" w:rsidRPr="005A0598" w:rsidRDefault="005A0598" w:rsidP="005A0598">
                      <w:r w:rsidRPr="005A0598">
                        <w:rPr>
                          <w:rFonts w:hint="eastAsia"/>
                        </w:rPr>
                        <w:t>本規程例は、内部通報制度を自社に導入するに当たりどのような規程を制定すれば良いのか分からないという事業者の声を踏まえ、著者が、</w:t>
                      </w:r>
                      <w:r>
                        <w:rPr>
                          <w:rFonts w:hint="eastAsia"/>
                        </w:rPr>
                        <w:t>消費者庁</w:t>
                      </w:r>
                      <w:r>
                        <w:t>及び</w:t>
                      </w:r>
                      <w:r w:rsidRPr="005A0598">
                        <w:rPr>
                          <w:rFonts w:hint="eastAsia"/>
                        </w:rPr>
                        <w:t>一般社団法人</w:t>
                      </w:r>
                      <w:r w:rsidRPr="005A0598">
                        <w:t xml:space="preserve"> 日本経済団体連合会共催</w:t>
                      </w:r>
                      <w:r>
                        <w:rPr>
                          <w:rFonts w:hint="eastAsia"/>
                        </w:rPr>
                        <w:t>の</w:t>
                      </w:r>
                      <w:r w:rsidRPr="005A0598">
                        <w:t>セミナー</w:t>
                      </w:r>
                      <w:r>
                        <w:rPr>
                          <w:rFonts w:hint="eastAsia"/>
                        </w:rPr>
                        <w:t>において</w:t>
                      </w:r>
                      <w:r>
                        <w:t>、</w:t>
                      </w:r>
                      <w:r>
                        <w:rPr>
                          <w:rFonts w:hint="eastAsia"/>
                        </w:rPr>
                        <w:t>著者による</w:t>
                      </w:r>
                      <w:r>
                        <w:t>説明資料</w:t>
                      </w:r>
                      <w:r>
                        <w:rPr>
                          <w:rFonts w:hint="eastAsia"/>
                        </w:rPr>
                        <w:t>の</w:t>
                      </w:r>
                      <w:r>
                        <w:t>補助資料として作成した</w:t>
                      </w:r>
                      <w:r>
                        <w:rPr>
                          <w:rFonts w:hint="eastAsia"/>
                        </w:rPr>
                        <w:t>ものである</w:t>
                      </w:r>
                      <w:r>
                        <w:t>。</w:t>
                      </w:r>
                    </w:p>
                    <w:p w14:paraId="7DB659C8" w14:textId="48614A73" w:rsidR="005A0598" w:rsidRDefault="005A0598" w:rsidP="005A0598">
                      <w:r w:rsidRPr="005A0598">
                        <w:rPr>
                          <w:rFonts w:hint="eastAsia"/>
                        </w:rPr>
                        <w:t>本規程は、消</w:t>
                      </w:r>
                      <w:r>
                        <w:rPr>
                          <w:rFonts w:hint="eastAsia"/>
                        </w:rPr>
                        <w:t>費者庁として公式に認定したものではなく</w:t>
                      </w:r>
                      <w:r>
                        <w:t>、</w:t>
                      </w:r>
                      <w:r>
                        <w:rPr>
                          <w:rFonts w:hint="eastAsia"/>
                        </w:rPr>
                        <w:t>事業者による独自の定め</w:t>
                      </w:r>
                      <w:r>
                        <w:t>を</w:t>
                      </w:r>
                      <w:r>
                        <w:rPr>
                          <w:rFonts w:hint="eastAsia"/>
                        </w:rPr>
                        <w:t>妨げる</w:t>
                      </w:r>
                      <w:r>
                        <w:t>ものではない。</w:t>
                      </w:r>
                    </w:p>
                  </w:txbxContent>
                </v:textbox>
              </v:shape>
            </w:pict>
          </mc:Fallback>
        </mc:AlternateContent>
      </w:r>
      <w:r w:rsidR="000704BA" w:rsidRPr="00E349D8">
        <w:rPr>
          <w:rFonts w:ascii="ＭＳ ゴシック" w:eastAsia="ＭＳ ゴシック" w:hAnsi="ＭＳ ゴシック"/>
        </w:rPr>
        <w:br w:type="page"/>
      </w:r>
    </w:p>
    <w:p w14:paraId="36C6B8C8" w14:textId="77777777" w:rsidR="00FC6E69" w:rsidRDefault="00FC6E69" w:rsidP="00BE3716">
      <w:pPr>
        <w:jc w:val="center"/>
        <w:rPr>
          <w:rFonts w:asciiTheme="minorEastAsia" w:hAnsiTheme="minorEastAsia"/>
        </w:rPr>
        <w:sectPr w:rsidR="00FC6E69">
          <w:footerReference w:type="default" r:id="rId7"/>
          <w:pgSz w:w="11906" w:h="16838"/>
          <w:pgMar w:top="1985" w:right="1701" w:bottom="1701" w:left="1701" w:header="851" w:footer="992" w:gutter="0"/>
          <w:cols w:space="425"/>
          <w:docGrid w:type="lines" w:linePitch="360"/>
        </w:sectPr>
      </w:pPr>
    </w:p>
    <w:p w14:paraId="5C12D5BA" w14:textId="662BD1AD" w:rsidR="00BE3716" w:rsidRPr="008A1055" w:rsidRDefault="00BE3716" w:rsidP="00BE3716">
      <w:pPr>
        <w:jc w:val="center"/>
        <w:rPr>
          <w:rFonts w:asciiTheme="minorEastAsia" w:hAnsiTheme="minorEastAsia"/>
        </w:rPr>
      </w:pPr>
      <w:r w:rsidRPr="008A1055">
        <w:rPr>
          <w:rFonts w:asciiTheme="minorEastAsia" w:hAnsiTheme="minorEastAsia"/>
        </w:rPr>
        <w:lastRenderedPageBreak/>
        <w:t>内部通報に関する</w:t>
      </w:r>
      <w:r w:rsidR="00731717">
        <w:rPr>
          <w:rFonts w:asciiTheme="minorEastAsia" w:hAnsiTheme="minorEastAsia" w:hint="eastAsia"/>
        </w:rPr>
        <w:t>内部</w:t>
      </w:r>
      <w:r w:rsidRPr="008A1055">
        <w:rPr>
          <w:rFonts w:asciiTheme="minorEastAsia" w:hAnsiTheme="minorEastAsia"/>
        </w:rPr>
        <w:t>規程</w:t>
      </w:r>
      <w:r w:rsidR="00731717">
        <w:rPr>
          <w:rFonts w:asciiTheme="minorEastAsia" w:hAnsiTheme="minorEastAsia" w:hint="eastAsia"/>
        </w:rPr>
        <w:t>例</w:t>
      </w:r>
      <w:r w:rsidR="00B83F0B" w:rsidRPr="008A1055">
        <w:rPr>
          <w:rFonts w:asciiTheme="minorEastAsia" w:hAnsiTheme="minorEastAsia" w:hint="eastAsia"/>
        </w:rPr>
        <w:t>（遵守事項版）</w:t>
      </w:r>
      <w:r w:rsidR="008A1055" w:rsidRPr="008A1055">
        <w:rPr>
          <w:rFonts w:asciiTheme="minorEastAsia" w:hAnsiTheme="minorEastAsia" w:hint="eastAsia"/>
        </w:rPr>
        <w:t>［</w:t>
      </w:r>
      <w:r w:rsidRPr="008A1055">
        <w:rPr>
          <w:rStyle w:val="a6"/>
          <w:rFonts w:asciiTheme="minorEastAsia" w:hAnsiTheme="minorEastAsia"/>
        </w:rPr>
        <w:footnoteReference w:id="2"/>
      </w:r>
      <w:r w:rsidR="008A1055" w:rsidRPr="008A1055">
        <w:rPr>
          <w:rFonts w:asciiTheme="minorEastAsia" w:hAnsiTheme="minorEastAsia" w:hint="eastAsia"/>
        </w:rPr>
        <w:t>］［</w:t>
      </w:r>
      <w:r w:rsidRPr="008A1055">
        <w:rPr>
          <w:rStyle w:val="a6"/>
          <w:rFonts w:asciiTheme="minorEastAsia" w:hAnsiTheme="minorEastAsia"/>
        </w:rPr>
        <w:footnoteReference w:id="3"/>
      </w:r>
      <w:r w:rsidR="008A1055" w:rsidRPr="008A1055">
        <w:rPr>
          <w:rFonts w:asciiTheme="minorEastAsia" w:hAnsiTheme="minorEastAsia" w:hint="eastAsia"/>
        </w:rPr>
        <w:t>］</w:t>
      </w:r>
    </w:p>
    <w:p w14:paraId="24F456F4" w14:textId="0D66E2D0" w:rsidR="00BE3716" w:rsidRPr="008A1055" w:rsidRDefault="00BE3716" w:rsidP="00BE3716">
      <w:pPr>
        <w:jc w:val="center"/>
        <w:rPr>
          <w:rFonts w:asciiTheme="minorEastAsia" w:hAnsiTheme="minorEastAsia"/>
        </w:rPr>
      </w:pPr>
      <w:r w:rsidRPr="008A1055">
        <w:rPr>
          <w:rFonts w:asciiTheme="minorEastAsia" w:hAnsiTheme="minorEastAsia"/>
        </w:rPr>
        <w:t>第１章</w:t>
      </w:r>
      <w:r w:rsidRPr="008A1055">
        <w:rPr>
          <w:rFonts w:asciiTheme="minorEastAsia" w:hAnsiTheme="minorEastAsia" w:hint="eastAsia"/>
        </w:rPr>
        <w:t xml:space="preserve">　</w:t>
      </w:r>
      <w:r w:rsidRPr="008A1055">
        <w:rPr>
          <w:rFonts w:asciiTheme="minorEastAsia" w:hAnsiTheme="minorEastAsia"/>
        </w:rPr>
        <w:t>総則</w:t>
      </w:r>
    </w:p>
    <w:p w14:paraId="34F09223" w14:textId="77777777" w:rsidR="00BE3716" w:rsidRPr="008A1055" w:rsidRDefault="00BE3716">
      <w:pPr>
        <w:rPr>
          <w:rFonts w:asciiTheme="minorEastAsia" w:hAnsiTheme="minorEastAsia"/>
        </w:rPr>
      </w:pPr>
    </w:p>
    <w:p w14:paraId="7B7C53FB" w14:textId="77777777" w:rsidR="00BE3716" w:rsidRPr="008A1055" w:rsidRDefault="00BE3716">
      <w:pPr>
        <w:rPr>
          <w:rFonts w:asciiTheme="minorEastAsia" w:hAnsiTheme="minorEastAsia"/>
        </w:rPr>
      </w:pPr>
      <w:r w:rsidRPr="008A1055">
        <w:rPr>
          <w:rFonts w:asciiTheme="minorEastAsia" w:hAnsiTheme="minorEastAsia"/>
        </w:rPr>
        <w:t>第１条（目的）</w:t>
      </w:r>
    </w:p>
    <w:p w14:paraId="4DCE2925" w14:textId="1E873C1F" w:rsidR="00BE3716" w:rsidRPr="008A1055" w:rsidRDefault="00BE3716" w:rsidP="00BE3716">
      <w:pPr>
        <w:ind w:firstLineChars="100" w:firstLine="210"/>
        <w:rPr>
          <w:rFonts w:asciiTheme="minorEastAsia" w:hAnsiTheme="minorEastAsia"/>
        </w:rPr>
      </w:pPr>
      <w:r w:rsidRPr="008A1055">
        <w:rPr>
          <w:rFonts w:asciiTheme="minorEastAsia" w:hAnsiTheme="minorEastAsia"/>
        </w:rPr>
        <w:t>本規程は、代表取締役社長の責任のもと、当社</w:t>
      </w:r>
      <w:r w:rsidR="0067189F" w:rsidRPr="008A1055">
        <w:rPr>
          <w:rFonts w:asciiTheme="minorEastAsia" w:hAnsiTheme="minorEastAsia" w:hint="eastAsia"/>
        </w:rPr>
        <w:t>並びに</w:t>
      </w:r>
      <w:r w:rsidRPr="008A1055">
        <w:rPr>
          <w:rFonts w:asciiTheme="minorEastAsia" w:hAnsiTheme="minorEastAsia"/>
        </w:rPr>
        <w:t>当社</w:t>
      </w:r>
      <w:r w:rsidR="0067189F" w:rsidRPr="008A1055">
        <w:rPr>
          <w:rFonts w:asciiTheme="minorEastAsia" w:hAnsiTheme="minorEastAsia" w:hint="eastAsia"/>
        </w:rPr>
        <w:t>労働者及び</w:t>
      </w:r>
      <w:r w:rsidRPr="008A1055">
        <w:rPr>
          <w:rFonts w:asciiTheme="minorEastAsia" w:hAnsiTheme="minorEastAsia"/>
        </w:rPr>
        <w:t xml:space="preserve">役員についての法令等に違反する行為等に関する内部通報への適正な対応の仕組みを定めることにより、法令等違反行為の早期発見と是正を図り、もって、コンプライアンス経営を実践することを目的とする。 </w:t>
      </w:r>
    </w:p>
    <w:p w14:paraId="0C6C0EE7" w14:textId="77777777" w:rsidR="00BE3716" w:rsidRPr="008A1055" w:rsidRDefault="00BE3716">
      <w:pPr>
        <w:rPr>
          <w:rFonts w:asciiTheme="minorEastAsia" w:hAnsiTheme="minorEastAsia"/>
        </w:rPr>
      </w:pPr>
    </w:p>
    <w:p w14:paraId="58F42309" w14:textId="77777777" w:rsidR="00BE3716" w:rsidRPr="008A1055" w:rsidRDefault="00BE3716">
      <w:pPr>
        <w:rPr>
          <w:rFonts w:asciiTheme="minorEastAsia" w:hAnsiTheme="minorEastAsia"/>
        </w:rPr>
      </w:pPr>
      <w:r w:rsidRPr="008A1055">
        <w:rPr>
          <w:rFonts w:asciiTheme="minorEastAsia" w:hAnsiTheme="minorEastAsia"/>
        </w:rPr>
        <w:t>第２条（定義）</w:t>
      </w:r>
    </w:p>
    <w:p w14:paraId="7CA01B6D" w14:textId="4A22A01A" w:rsidR="00BE3716" w:rsidRPr="008A1055" w:rsidRDefault="00BE3716" w:rsidP="00C8496F">
      <w:pPr>
        <w:ind w:left="210" w:hangingChars="100" w:hanging="210"/>
        <w:rPr>
          <w:rFonts w:asciiTheme="minorEastAsia" w:hAnsiTheme="minorEastAsia"/>
        </w:rPr>
      </w:pPr>
      <w:r w:rsidRPr="008A1055">
        <w:rPr>
          <w:rFonts w:asciiTheme="minorEastAsia" w:hAnsiTheme="minorEastAsia"/>
        </w:rPr>
        <w:t>１．本規程において「法令等違反行為」とは、当社</w:t>
      </w:r>
      <w:r w:rsidR="0067189F" w:rsidRPr="008A1055">
        <w:rPr>
          <w:rFonts w:asciiTheme="minorEastAsia" w:hAnsiTheme="minorEastAsia" w:hint="eastAsia"/>
        </w:rPr>
        <w:t>並びに</w:t>
      </w:r>
      <w:r w:rsidRPr="008A1055">
        <w:rPr>
          <w:rFonts w:asciiTheme="minorEastAsia" w:hAnsiTheme="minorEastAsia"/>
        </w:rPr>
        <w:t>当社</w:t>
      </w:r>
      <w:r w:rsidR="0067189F" w:rsidRPr="008A1055">
        <w:rPr>
          <w:rFonts w:asciiTheme="minorEastAsia" w:hAnsiTheme="minorEastAsia" w:hint="eastAsia"/>
        </w:rPr>
        <w:t>労働者及び</w:t>
      </w:r>
      <w:r w:rsidRPr="008A1055">
        <w:rPr>
          <w:rFonts w:asciiTheme="minorEastAsia" w:hAnsiTheme="minorEastAsia"/>
        </w:rPr>
        <w:t>役員による法令等に違反する行為又は当社が定める各種内部規程に違反する行為をいい、「通報対象行為」とは、法令等違反行為又はそのおそれのある行為をいう</w:t>
      </w:r>
      <w:r w:rsidR="008A1055" w:rsidRPr="008A1055">
        <w:rPr>
          <w:rFonts w:asciiTheme="minorEastAsia" w:hAnsiTheme="minorEastAsia" w:hint="eastAsia"/>
        </w:rPr>
        <w:t>［</w:t>
      </w:r>
      <w:r w:rsidR="00F437F5" w:rsidRPr="008A1055">
        <w:rPr>
          <w:rStyle w:val="a6"/>
          <w:rFonts w:asciiTheme="minorEastAsia" w:hAnsiTheme="minorEastAsia"/>
        </w:rPr>
        <w:footnoteReference w:id="4"/>
      </w:r>
      <w:r w:rsidR="008A1055" w:rsidRPr="008A1055">
        <w:rPr>
          <w:rFonts w:asciiTheme="minorEastAsia" w:hAnsiTheme="minorEastAsia" w:hint="eastAsia"/>
        </w:rPr>
        <w:t>］</w:t>
      </w:r>
      <w:r w:rsidRPr="008A1055">
        <w:rPr>
          <w:rFonts w:asciiTheme="minorEastAsia" w:hAnsiTheme="minorEastAsia"/>
        </w:rPr>
        <w:t>。</w:t>
      </w:r>
    </w:p>
    <w:p w14:paraId="7FD997E0" w14:textId="24080B65" w:rsidR="00BE3716" w:rsidRPr="008A1055" w:rsidRDefault="00BE3716" w:rsidP="00C8496F">
      <w:pPr>
        <w:ind w:left="210" w:hangingChars="100" w:hanging="210"/>
        <w:rPr>
          <w:rFonts w:asciiTheme="minorEastAsia" w:hAnsiTheme="minorEastAsia"/>
        </w:rPr>
      </w:pPr>
      <w:r w:rsidRPr="008A1055">
        <w:rPr>
          <w:rFonts w:asciiTheme="minorEastAsia" w:hAnsiTheme="minorEastAsia"/>
        </w:rPr>
        <w:t>２．本規程において「</w:t>
      </w:r>
      <w:r w:rsidR="0067189F" w:rsidRPr="008A1055">
        <w:rPr>
          <w:rFonts w:asciiTheme="minorEastAsia" w:hAnsiTheme="minorEastAsia" w:hint="eastAsia"/>
        </w:rPr>
        <w:t>労働者</w:t>
      </w:r>
      <w:r w:rsidRPr="008A1055">
        <w:rPr>
          <w:rFonts w:asciiTheme="minorEastAsia" w:hAnsiTheme="minorEastAsia"/>
        </w:rPr>
        <w:t xml:space="preserve">」とは、正社員、契約社員、嘱託社員、パート、アルバイト及び派遣労働者をいう。 </w:t>
      </w:r>
    </w:p>
    <w:p w14:paraId="15FFC368" w14:textId="06C81443" w:rsidR="00BE3716" w:rsidRPr="008A1055" w:rsidRDefault="00BE3716" w:rsidP="00C8496F">
      <w:pPr>
        <w:ind w:left="210" w:hangingChars="100" w:hanging="210"/>
        <w:rPr>
          <w:rFonts w:asciiTheme="minorEastAsia" w:hAnsiTheme="minorEastAsia"/>
        </w:rPr>
      </w:pPr>
      <w:r w:rsidRPr="008A1055">
        <w:rPr>
          <w:rFonts w:asciiTheme="minorEastAsia" w:hAnsiTheme="minorEastAsia"/>
        </w:rPr>
        <w:t>３．本規程において「通報」とは、当社</w:t>
      </w:r>
      <w:r w:rsidR="0067189F" w:rsidRPr="008A1055">
        <w:rPr>
          <w:rFonts w:asciiTheme="minorEastAsia" w:hAnsiTheme="minorEastAsia" w:hint="eastAsia"/>
        </w:rPr>
        <w:t>並びに</w:t>
      </w:r>
      <w:r w:rsidRPr="008A1055">
        <w:rPr>
          <w:rFonts w:asciiTheme="minorEastAsia" w:hAnsiTheme="minorEastAsia"/>
        </w:rPr>
        <w:t>当社</w:t>
      </w:r>
      <w:r w:rsidR="0067189F" w:rsidRPr="008A1055">
        <w:rPr>
          <w:rFonts w:asciiTheme="minorEastAsia" w:hAnsiTheme="minorEastAsia" w:hint="eastAsia"/>
        </w:rPr>
        <w:t>労働者及び</w:t>
      </w:r>
      <w:r w:rsidRPr="008A1055">
        <w:rPr>
          <w:rFonts w:asciiTheme="minorEastAsia" w:hAnsiTheme="minorEastAsia"/>
        </w:rPr>
        <w:t xml:space="preserve">役員による通報対象行為を知らせることをいい、「相談」とは、通報に先立ち又は通報に関連して必要な助言を受けることをいう。 </w:t>
      </w:r>
    </w:p>
    <w:p w14:paraId="4957090F" w14:textId="784E57EB" w:rsidR="00CE7E2F" w:rsidRPr="008A1055" w:rsidRDefault="00CE7E2F" w:rsidP="00C8496F">
      <w:pPr>
        <w:ind w:left="210" w:hangingChars="100" w:hanging="210"/>
        <w:rPr>
          <w:rFonts w:asciiTheme="minorEastAsia" w:hAnsiTheme="minorEastAsia"/>
        </w:rPr>
      </w:pPr>
      <w:r w:rsidRPr="008A1055">
        <w:rPr>
          <w:rFonts w:asciiTheme="minorEastAsia" w:hAnsiTheme="minorEastAsia" w:hint="eastAsia"/>
        </w:rPr>
        <w:t>４．本規程において「内部公益通報」とは、通報のうち公益通報者保護法第３条第１号及び第６条第１号に定める公益通報をいう</w:t>
      </w:r>
      <w:r w:rsidR="008A1055" w:rsidRPr="008A1055">
        <w:rPr>
          <w:rFonts w:asciiTheme="minorEastAsia" w:hAnsiTheme="minorEastAsia" w:hint="eastAsia"/>
        </w:rPr>
        <w:t>［</w:t>
      </w:r>
      <w:r w:rsidR="00EB7B18" w:rsidRPr="008A1055">
        <w:rPr>
          <w:rStyle w:val="a6"/>
          <w:rFonts w:asciiTheme="minorEastAsia" w:hAnsiTheme="minorEastAsia"/>
        </w:rPr>
        <w:footnoteReference w:id="5"/>
      </w:r>
      <w:r w:rsidR="008A1055" w:rsidRPr="008A1055">
        <w:rPr>
          <w:rFonts w:asciiTheme="minorEastAsia" w:hAnsiTheme="minorEastAsia" w:hint="eastAsia"/>
        </w:rPr>
        <w:t>］</w:t>
      </w:r>
      <w:r w:rsidRPr="008A1055">
        <w:rPr>
          <w:rFonts w:asciiTheme="minorEastAsia" w:hAnsiTheme="minorEastAsia" w:hint="eastAsia"/>
        </w:rPr>
        <w:t>。</w:t>
      </w:r>
    </w:p>
    <w:p w14:paraId="11D671F0" w14:textId="3A8A2A15" w:rsidR="00BE3716" w:rsidRPr="008A1055" w:rsidRDefault="00CE7E2F" w:rsidP="00C8496F">
      <w:pPr>
        <w:ind w:left="210" w:hangingChars="100" w:hanging="210"/>
        <w:rPr>
          <w:rFonts w:asciiTheme="minorEastAsia" w:hAnsiTheme="minorEastAsia"/>
        </w:rPr>
      </w:pPr>
      <w:r w:rsidRPr="008A1055">
        <w:rPr>
          <w:rFonts w:asciiTheme="minorEastAsia" w:hAnsiTheme="minorEastAsia" w:hint="eastAsia"/>
        </w:rPr>
        <w:t>５</w:t>
      </w:r>
      <w:r w:rsidR="00BE3716" w:rsidRPr="008A1055">
        <w:rPr>
          <w:rFonts w:asciiTheme="minorEastAsia" w:hAnsiTheme="minorEastAsia"/>
        </w:rPr>
        <w:t>．本規程において「本件窓口」とは、第４条第１項及び第２項に定める通報を受け付けるための内部窓口並びに外部窓口の総称をいう。</w:t>
      </w:r>
    </w:p>
    <w:p w14:paraId="1C135FD6" w14:textId="4BC4FC86" w:rsidR="001A1461" w:rsidRPr="008A1055" w:rsidRDefault="001A1461" w:rsidP="001A1461">
      <w:pPr>
        <w:ind w:left="210" w:hangingChars="100" w:hanging="210"/>
        <w:rPr>
          <w:rFonts w:asciiTheme="minorEastAsia" w:hAnsiTheme="minorEastAsia"/>
        </w:rPr>
      </w:pPr>
      <w:r w:rsidRPr="008A1055">
        <w:rPr>
          <w:rFonts w:asciiTheme="minorEastAsia" w:hAnsiTheme="minorEastAsia" w:hint="eastAsia"/>
        </w:rPr>
        <w:lastRenderedPageBreak/>
        <w:t>６．本規程において「公益通報対応業務」とは、内部公益通報を受け、並びに当該内部公益通報に係る</w:t>
      </w:r>
      <w:r w:rsidR="00BA50A9" w:rsidRPr="008A1055">
        <w:rPr>
          <w:rFonts w:asciiTheme="minorEastAsia" w:hAnsiTheme="minorEastAsia" w:hint="eastAsia"/>
        </w:rPr>
        <w:t>通報</w:t>
      </w:r>
      <w:r w:rsidRPr="008A1055">
        <w:rPr>
          <w:rFonts w:asciiTheme="minorEastAsia" w:hAnsiTheme="minorEastAsia" w:hint="eastAsia"/>
        </w:rPr>
        <w:t>対象事案の調査をし、及びその是正</w:t>
      </w:r>
      <w:r w:rsidR="00BA50A9" w:rsidRPr="008A1055">
        <w:rPr>
          <w:rFonts w:asciiTheme="minorEastAsia" w:hAnsiTheme="minorEastAsia" w:hint="eastAsia"/>
        </w:rPr>
        <w:t>に必要な</w:t>
      </w:r>
      <w:r w:rsidRPr="008A1055">
        <w:rPr>
          <w:rFonts w:asciiTheme="minorEastAsia" w:hAnsiTheme="minorEastAsia" w:hint="eastAsia"/>
        </w:rPr>
        <w:t>措置を</w:t>
      </w:r>
      <w:r w:rsidR="00BA50A9" w:rsidRPr="008A1055">
        <w:rPr>
          <w:rFonts w:asciiTheme="minorEastAsia" w:hAnsiTheme="minorEastAsia" w:hint="eastAsia"/>
        </w:rPr>
        <w:t>とる</w:t>
      </w:r>
      <w:r w:rsidRPr="008A1055">
        <w:rPr>
          <w:rFonts w:asciiTheme="minorEastAsia" w:hAnsiTheme="minorEastAsia" w:hint="eastAsia"/>
        </w:rPr>
        <w:t>業務をいう</w:t>
      </w:r>
      <w:r w:rsidR="008A1055">
        <w:rPr>
          <w:rFonts w:asciiTheme="minorEastAsia" w:hAnsiTheme="minorEastAsia" w:hint="eastAsia"/>
        </w:rPr>
        <w:t>［</w:t>
      </w:r>
      <w:r w:rsidR="00FD5752" w:rsidRPr="008A1055">
        <w:rPr>
          <w:rStyle w:val="a6"/>
          <w:rFonts w:asciiTheme="minorEastAsia" w:hAnsiTheme="minorEastAsia"/>
        </w:rPr>
        <w:footnoteReference w:id="6"/>
      </w:r>
      <w:r w:rsidR="00FD5752" w:rsidRPr="008A1055">
        <w:rPr>
          <w:rFonts w:asciiTheme="minorEastAsia" w:hAnsiTheme="minorEastAsia" w:hint="eastAsia"/>
        </w:rPr>
        <w:t>］</w:t>
      </w:r>
      <w:r w:rsidRPr="008A1055">
        <w:rPr>
          <w:rFonts w:asciiTheme="minorEastAsia" w:hAnsiTheme="minorEastAsia" w:hint="eastAsia"/>
        </w:rPr>
        <w:t>。</w:t>
      </w:r>
    </w:p>
    <w:p w14:paraId="616009B1" w14:textId="77E25BD5" w:rsidR="001A1461" w:rsidRPr="008A1055" w:rsidRDefault="001A1461">
      <w:pPr>
        <w:rPr>
          <w:rFonts w:asciiTheme="minorEastAsia" w:hAnsiTheme="minorEastAsia"/>
        </w:rPr>
      </w:pPr>
      <w:r w:rsidRPr="008A1055">
        <w:rPr>
          <w:rFonts w:asciiTheme="minorEastAsia" w:hAnsiTheme="minorEastAsia" w:hint="eastAsia"/>
        </w:rPr>
        <w:t>７．本規程において「従事者」とは、公益通報対応業務に従事する者をいう</w:t>
      </w:r>
      <w:r w:rsidR="00FD5752" w:rsidRPr="008A1055">
        <w:rPr>
          <w:rFonts w:asciiTheme="minorEastAsia" w:hAnsiTheme="minorEastAsia" w:hint="eastAsia"/>
        </w:rPr>
        <w:t>［</w:t>
      </w:r>
      <w:r w:rsidR="00FD5752" w:rsidRPr="008A1055">
        <w:rPr>
          <w:rStyle w:val="a6"/>
          <w:rFonts w:asciiTheme="minorEastAsia" w:hAnsiTheme="minorEastAsia"/>
        </w:rPr>
        <w:footnoteReference w:id="7"/>
      </w:r>
      <w:r w:rsidR="00FD5752" w:rsidRPr="008A1055">
        <w:rPr>
          <w:rFonts w:asciiTheme="minorEastAsia" w:hAnsiTheme="minorEastAsia" w:hint="eastAsia"/>
        </w:rPr>
        <w:t>］</w:t>
      </w:r>
      <w:r w:rsidRPr="008A1055">
        <w:rPr>
          <w:rFonts w:asciiTheme="minorEastAsia" w:hAnsiTheme="minorEastAsia" w:hint="eastAsia"/>
        </w:rPr>
        <w:t>。</w:t>
      </w:r>
    </w:p>
    <w:p w14:paraId="3A8B92A0" w14:textId="7E28E38F" w:rsidR="00BE3716" w:rsidRPr="008A1055" w:rsidRDefault="001A1461">
      <w:pPr>
        <w:rPr>
          <w:rFonts w:asciiTheme="minorEastAsia" w:hAnsiTheme="minorEastAsia"/>
        </w:rPr>
      </w:pPr>
      <w:r w:rsidRPr="008A1055">
        <w:rPr>
          <w:rFonts w:asciiTheme="minorEastAsia" w:hAnsiTheme="minorEastAsia" w:hint="eastAsia"/>
        </w:rPr>
        <w:t>８</w:t>
      </w:r>
      <w:r w:rsidR="00BE3716" w:rsidRPr="008A1055">
        <w:rPr>
          <w:rFonts w:asciiTheme="minorEastAsia" w:hAnsiTheme="minorEastAsia"/>
        </w:rPr>
        <w:t>．本規程において「利用対象者」とは、本件窓口を利用できる者をいう。</w:t>
      </w:r>
    </w:p>
    <w:p w14:paraId="68D68D0B" w14:textId="0F6968C9" w:rsidR="00BE3716" w:rsidRPr="008A1055" w:rsidRDefault="001A1461" w:rsidP="00C8496F">
      <w:pPr>
        <w:ind w:left="210" w:hangingChars="100" w:hanging="210"/>
        <w:rPr>
          <w:rFonts w:asciiTheme="minorEastAsia" w:hAnsiTheme="minorEastAsia"/>
        </w:rPr>
      </w:pPr>
      <w:r w:rsidRPr="008A1055">
        <w:rPr>
          <w:rFonts w:asciiTheme="minorEastAsia" w:hAnsiTheme="minorEastAsia" w:hint="eastAsia"/>
        </w:rPr>
        <w:t>９</w:t>
      </w:r>
      <w:r w:rsidR="00BE3716" w:rsidRPr="008A1055">
        <w:rPr>
          <w:rFonts w:asciiTheme="minorEastAsia" w:hAnsiTheme="minorEastAsia"/>
        </w:rPr>
        <w:t>．本規程において「本件窓口利用者」とは、本件窓口に対して通報</w:t>
      </w:r>
      <w:r w:rsidR="003F4C04" w:rsidRPr="008A1055">
        <w:rPr>
          <w:rFonts w:asciiTheme="minorEastAsia" w:hAnsiTheme="minorEastAsia" w:hint="eastAsia"/>
        </w:rPr>
        <w:t>又は相談</w:t>
      </w:r>
      <w:r w:rsidR="00BE3716" w:rsidRPr="008A1055">
        <w:rPr>
          <w:rFonts w:asciiTheme="minorEastAsia" w:hAnsiTheme="minorEastAsia"/>
        </w:rPr>
        <w:t>を行った利用対象者をいう。</w:t>
      </w:r>
    </w:p>
    <w:p w14:paraId="5F9D6507" w14:textId="74C63928" w:rsidR="00BE3716" w:rsidRPr="008A1055" w:rsidRDefault="001A1461" w:rsidP="00FD5752">
      <w:pPr>
        <w:ind w:left="210" w:hangingChars="100" w:hanging="210"/>
        <w:rPr>
          <w:rFonts w:asciiTheme="minorEastAsia" w:hAnsiTheme="minorEastAsia"/>
        </w:rPr>
      </w:pPr>
      <w:r w:rsidRPr="008A1055">
        <w:rPr>
          <w:rFonts w:asciiTheme="minorEastAsia" w:hAnsiTheme="minorEastAsia" w:hint="eastAsia"/>
        </w:rPr>
        <w:t>１０</w:t>
      </w:r>
      <w:r w:rsidR="00BE3716" w:rsidRPr="008A1055">
        <w:rPr>
          <w:rFonts w:asciiTheme="minorEastAsia" w:hAnsiTheme="minorEastAsia"/>
        </w:rPr>
        <w:t>．本規程において「対象事案」とは、本件窓口に対して通報</w:t>
      </w:r>
      <w:r w:rsidR="00FD5752" w:rsidRPr="008A1055">
        <w:rPr>
          <w:rFonts w:asciiTheme="minorEastAsia" w:hAnsiTheme="minorEastAsia" w:hint="eastAsia"/>
        </w:rPr>
        <w:t>又は相談</w:t>
      </w:r>
      <w:r w:rsidR="00BE3716" w:rsidRPr="008A1055">
        <w:rPr>
          <w:rFonts w:asciiTheme="minorEastAsia" w:hAnsiTheme="minorEastAsia"/>
        </w:rPr>
        <w:t>が行われた通報対象行為をいう。</w:t>
      </w:r>
    </w:p>
    <w:p w14:paraId="2CF7F8B5" w14:textId="601E7B5C" w:rsidR="00BE3716" w:rsidRPr="008A1055" w:rsidRDefault="001A1461">
      <w:pPr>
        <w:rPr>
          <w:rFonts w:asciiTheme="minorEastAsia" w:hAnsiTheme="minorEastAsia"/>
        </w:rPr>
      </w:pPr>
      <w:r w:rsidRPr="008A1055">
        <w:rPr>
          <w:rFonts w:asciiTheme="minorEastAsia" w:hAnsiTheme="minorEastAsia" w:hint="eastAsia"/>
        </w:rPr>
        <w:t>１１</w:t>
      </w:r>
      <w:r w:rsidR="00BE3716" w:rsidRPr="008A1055">
        <w:rPr>
          <w:rFonts w:asciiTheme="minorEastAsia" w:hAnsiTheme="minorEastAsia"/>
        </w:rPr>
        <w:t>．本規程において「調査協力者」とは、対象事案に関する調査に協力した者をいう。</w:t>
      </w:r>
    </w:p>
    <w:p w14:paraId="685C60DB" w14:textId="064D31CE" w:rsidR="00BE3716" w:rsidRPr="008A1055" w:rsidRDefault="00CE7E2F" w:rsidP="00C8496F">
      <w:pPr>
        <w:ind w:left="210" w:hangingChars="100" w:hanging="210"/>
        <w:rPr>
          <w:rFonts w:asciiTheme="minorEastAsia" w:hAnsiTheme="minorEastAsia"/>
        </w:rPr>
      </w:pPr>
      <w:r w:rsidRPr="008A1055">
        <w:rPr>
          <w:rFonts w:asciiTheme="minorEastAsia" w:hAnsiTheme="minorEastAsia" w:hint="eastAsia"/>
        </w:rPr>
        <w:t>１</w:t>
      </w:r>
      <w:r w:rsidR="001A1461" w:rsidRPr="008A1055">
        <w:rPr>
          <w:rFonts w:asciiTheme="minorEastAsia" w:hAnsiTheme="minorEastAsia" w:hint="eastAsia"/>
        </w:rPr>
        <w:t>２</w:t>
      </w:r>
      <w:r w:rsidR="00BE3716" w:rsidRPr="008A1055">
        <w:rPr>
          <w:rFonts w:asciiTheme="minorEastAsia" w:hAnsiTheme="minorEastAsia"/>
        </w:rPr>
        <w:t>．本規程において「被通報者」とは、通報対象行為を行</w:t>
      </w:r>
      <w:r w:rsidR="009F5477" w:rsidRPr="008A1055">
        <w:rPr>
          <w:rFonts w:asciiTheme="minorEastAsia" w:hAnsiTheme="minorEastAsia" w:hint="eastAsia"/>
        </w:rPr>
        <w:t>い</w:t>
      </w:r>
      <w:r w:rsidR="00BE3716" w:rsidRPr="008A1055">
        <w:rPr>
          <w:rFonts w:asciiTheme="minorEastAsia" w:hAnsiTheme="minorEastAsia"/>
        </w:rPr>
        <w:t>又は行おうとしているとして通報された者をいう。</w:t>
      </w:r>
    </w:p>
    <w:p w14:paraId="11B2F321" w14:textId="3D33243E" w:rsidR="00BE3716" w:rsidRPr="008A1055" w:rsidRDefault="00BE3716" w:rsidP="00C8496F">
      <w:pPr>
        <w:ind w:left="210" w:hangingChars="100" w:hanging="210"/>
        <w:rPr>
          <w:rFonts w:asciiTheme="minorEastAsia" w:hAnsiTheme="minorEastAsia"/>
        </w:rPr>
      </w:pPr>
      <w:r w:rsidRPr="008A1055">
        <w:rPr>
          <w:rFonts w:asciiTheme="minorEastAsia" w:hAnsiTheme="minorEastAsia"/>
        </w:rPr>
        <w:t>１</w:t>
      </w:r>
      <w:r w:rsidR="001A1461" w:rsidRPr="008A1055">
        <w:rPr>
          <w:rFonts w:asciiTheme="minorEastAsia" w:hAnsiTheme="minorEastAsia" w:hint="eastAsia"/>
        </w:rPr>
        <w:t>３</w:t>
      </w:r>
      <w:r w:rsidRPr="008A1055">
        <w:rPr>
          <w:rFonts w:asciiTheme="minorEastAsia" w:hAnsiTheme="minorEastAsia"/>
        </w:rPr>
        <w:t>．本規程において「本件窓口担当者」とは、本件窓口において通報又は相談を受け付ける者をいう。</w:t>
      </w:r>
    </w:p>
    <w:p w14:paraId="55819E0D" w14:textId="00FE4A07" w:rsidR="00BE3716" w:rsidRPr="008A1055" w:rsidRDefault="00BE3716">
      <w:pPr>
        <w:rPr>
          <w:rFonts w:asciiTheme="minorEastAsia" w:hAnsiTheme="minorEastAsia"/>
        </w:rPr>
      </w:pPr>
      <w:r w:rsidRPr="008A1055">
        <w:rPr>
          <w:rFonts w:asciiTheme="minorEastAsia" w:hAnsiTheme="minorEastAsia"/>
        </w:rPr>
        <w:t>１</w:t>
      </w:r>
      <w:r w:rsidR="001A1461" w:rsidRPr="008A1055">
        <w:rPr>
          <w:rFonts w:asciiTheme="minorEastAsia" w:hAnsiTheme="minorEastAsia" w:hint="eastAsia"/>
        </w:rPr>
        <w:t>４</w:t>
      </w:r>
      <w:r w:rsidRPr="008A1055">
        <w:rPr>
          <w:rFonts w:asciiTheme="minorEastAsia" w:hAnsiTheme="minorEastAsia"/>
        </w:rPr>
        <w:t>．本規程において「調査担当者」とは、対象事案に関する調査に関与する者をいう。</w:t>
      </w:r>
    </w:p>
    <w:p w14:paraId="2C5D3F13" w14:textId="7E55D826" w:rsidR="00BE3716" w:rsidRPr="008A1055" w:rsidRDefault="00BE3716" w:rsidP="00C8496F">
      <w:pPr>
        <w:ind w:left="210" w:hangingChars="100" w:hanging="210"/>
        <w:rPr>
          <w:rFonts w:asciiTheme="minorEastAsia" w:hAnsiTheme="minorEastAsia"/>
        </w:rPr>
      </w:pPr>
      <w:r w:rsidRPr="008A1055">
        <w:rPr>
          <w:rFonts w:asciiTheme="minorEastAsia" w:hAnsiTheme="minorEastAsia"/>
        </w:rPr>
        <w:t>１</w:t>
      </w:r>
      <w:r w:rsidR="001A1461" w:rsidRPr="008A1055">
        <w:rPr>
          <w:rFonts w:asciiTheme="minorEastAsia" w:hAnsiTheme="minorEastAsia" w:hint="eastAsia"/>
        </w:rPr>
        <w:t>５</w:t>
      </w:r>
      <w:r w:rsidRPr="008A1055">
        <w:rPr>
          <w:rFonts w:asciiTheme="minorEastAsia" w:hAnsiTheme="minorEastAsia"/>
        </w:rPr>
        <w:t>．本規程において「処分等」とは、当社就業規則に定める懲戒処分を含むが、これに限らず、口頭での指導や注意を含め、当社が行うことができる一切の措置をいう。</w:t>
      </w:r>
    </w:p>
    <w:p w14:paraId="5CBBDF9C" w14:textId="0B0A3802" w:rsidR="00BE3716" w:rsidRPr="008A1055" w:rsidRDefault="00BE3716" w:rsidP="00C8496F">
      <w:pPr>
        <w:ind w:left="210" w:hangingChars="100" w:hanging="210"/>
        <w:rPr>
          <w:rFonts w:asciiTheme="minorEastAsia" w:hAnsiTheme="minorEastAsia"/>
        </w:rPr>
      </w:pPr>
      <w:r w:rsidRPr="008A1055">
        <w:rPr>
          <w:rFonts w:asciiTheme="minorEastAsia" w:hAnsiTheme="minorEastAsia"/>
        </w:rPr>
        <w:t>１</w:t>
      </w:r>
      <w:r w:rsidR="001A1461" w:rsidRPr="008A1055">
        <w:rPr>
          <w:rFonts w:asciiTheme="minorEastAsia" w:hAnsiTheme="minorEastAsia" w:hint="eastAsia"/>
        </w:rPr>
        <w:t>６</w:t>
      </w:r>
      <w:r w:rsidRPr="008A1055">
        <w:rPr>
          <w:rFonts w:asciiTheme="minorEastAsia" w:hAnsiTheme="minorEastAsia"/>
        </w:rPr>
        <w:t>．本規程において「不利益</w:t>
      </w:r>
      <w:r w:rsidR="00942AD5" w:rsidRPr="008A1055">
        <w:rPr>
          <w:rFonts w:asciiTheme="minorEastAsia" w:hAnsiTheme="minorEastAsia" w:hint="eastAsia"/>
        </w:rPr>
        <w:t>な</w:t>
      </w:r>
      <w:r w:rsidRPr="008A1055">
        <w:rPr>
          <w:rFonts w:asciiTheme="minorEastAsia" w:hAnsiTheme="minorEastAsia"/>
        </w:rPr>
        <w:t>取扱い」とは、解雇、懲戒処分、降格、減給、不利益な配転・出向・転籍、退職勧奨、更新拒否、</w:t>
      </w:r>
      <w:r w:rsidR="00DF3999" w:rsidRPr="008A1055">
        <w:rPr>
          <w:rFonts w:asciiTheme="minorEastAsia" w:hAnsiTheme="minorEastAsia" w:hint="eastAsia"/>
        </w:rPr>
        <w:t>損害賠償請求、</w:t>
      </w:r>
      <w:r w:rsidRPr="008A1055">
        <w:rPr>
          <w:rFonts w:asciiTheme="minorEastAsia" w:hAnsiTheme="minorEastAsia"/>
        </w:rPr>
        <w:t>事実上の嫌がらせ、</w:t>
      </w:r>
      <w:r w:rsidR="007714B6" w:rsidRPr="008A1055">
        <w:rPr>
          <w:rFonts w:asciiTheme="minorEastAsia" w:hAnsiTheme="minorEastAsia" w:hint="eastAsia"/>
        </w:rPr>
        <w:t>退職金等における不利益な取扱い、</w:t>
      </w:r>
      <w:r w:rsidRPr="008A1055">
        <w:rPr>
          <w:rFonts w:asciiTheme="minorEastAsia" w:hAnsiTheme="minorEastAsia"/>
        </w:rPr>
        <w:t>その他の一切の不利益な取扱いをいう。</w:t>
      </w:r>
    </w:p>
    <w:p w14:paraId="4572425D" w14:textId="5A7C63CE" w:rsidR="00D6582B" w:rsidRPr="008A1055" w:rsidRDefault="00D6582B" w:rsidP="00D6582B">
      <w:pPr>
        <w:ind w:left="210" w:hangingChars="100" w:hanging="210"/>
        <w:rPr>
          <w:rFonts w:asciiTheme="minorEastAsia" w:hAnsiTheme="minorEastAsia"/>
        </w:rPr>
      </w:pPr>
      <w:r w:rsidRPr="008A1055">
        <w:rPr>
          <w:rFonts w:asciiTheme="minorEastAsia" w:hAnsiTheme="minorEastAsia"/>
        </w:rPr>
        <w:t>１</w:t>
      </w:r>
      <w:r w:rsidRPr="008A1055">
        <w:rPr>
          <w:rFonts w:asciiTheme="minorEastAsia" w:hAnsiTheme="minorEastAsia" w:hint="eastAsia"/>
        </w:rPr>
        <w:t>７</w:t>
      </w:r>
      <w:r w:rsidRPr="008A1055">
        <w:rPr>
          <w:rFonts w:asciiTheme="minorEastAsia" w:hAnsiTheme="minorEastAsia"/>
        </w:rPr>
        <w:t>．本規程において「</w:t>
      </w:r>
      <w:r w:rsidRPr="008A1055">
        <w:rPr>
          <w:rFonts w:asciiTheme="minorEastAsia" w:hAnsiTheme="minorEastAsia" w:hint="eastAsia"/>
        </w:rPr>
        <w:t>職制上のレポーティング</w:t>
      </w:r>
      <w:r w:rsidRPr="008A1055">
        <w:rPr>
          <w:rFonts w:asciiTheme="minorEastAsia" w:hAnsiTheme="minorEastAsia"/>
        </w:rPr>
        <w:t>ライン」とは、当社取締役のほか、各々の当社</w:t>
      </w:r>
      <w:r w:rsidRPr="008A1055">
        <w:rPr>
          <w:rFonts w:asciiTheme="minorEastAsia" w:hAnsiTheme="minorEastAsia" w:hint="eastAsia"/>
        </w:rPr>
        <w:t>労働者及び</w:t>
      </w:r>
      <w:r w:rsidRPr="008A1055">
        <w:rPr>
          <w:rFonts w:asciiTheme="minorEastAsia" w:hAnsiTheme="minorEastAsia"/>
        </w:rPr>
        <w:t>役員にとっての上長（直属の上長に限られない。）をいう。</w:t>
      </w:r>
    </w:p>
    <w:p w14:paraId="232D3363" w14:textId="2D5FEC7B" w:rsidR="00BE3716" w:rsidRPr="008A1055" w:rsidRDefault="00BE3716">
      <w:pPr>
        <w:rPr>
          <w:rFonts w:asciiTheme="minorEastAsia" w:hAnsiTheme="minorEastAsia"/>
        </w:rPr>
      </w:pPr>
      <w:r w:rsidRPr="008A1055">
        <w:rPr>
          <w:rFonts w:asciiTheme="minorEastAsia" w:hAnsiTheme="minorEastAsia"/>
        </w:rPr>
        <w:t>１</w:t>
      </w:r>
      <w:r w:rsidR="00942AD5" w:rsidRPr="008A1055">
        <w:rPr>
          <w:rFonts w:asciiTheme="minorEastAsia" w:hAnsiTheme="minorEastAsia" w:hint="eastAsia"/>
        </w:rPr>
        <w:t>８</w:t>
      </w:r>
      <w:r w:rsidRPr="008A1055">
        <w:rPr>
          <w:rFonts w:asciiTheme="minorEastAsia" w:hAnsiTheme="minorEastAsia"/>
        </w:rPr>
        <w:t>．本規程において「是正措置等」とは是正措置及び再発防止策をあわせたものをいう</w:t>
      </w:r>
      <w:r w:rsidR="00FD5752" w:rsidRPr="008A1055">
        <w:rPr>
          <w:rFonts w:asciiTheme="minorEastAsia" w:hAnsiTheme="minorEastAsia" w:hint="eastAsia"/>
        </w:rPr>
        <w:t>［</w:t>
      </w:r>
      <w:r w:rsidR="00FD5752" w:rsidRPr="008A1055">
        <w:rPr>
          <w:rStyle w:val="a6"/>
          <w:rFonts w:asciiTheme="minorEastAsia" w:hAnsiTheme="minorEastAsia"/>
        </w:rPr>
        <w:footnoteReference w:id="8"/>
      </w:r>
      <w:r w:rsidR="00FD5752" w:rsidRPr="008A1055">
        <w:rPr>
          <w:rFonts w:asciiTheme="minorEastAsia" w:hAnsiTheme="minorEastAsia" w:hint="eastAsia"/>
        </w:rPr>
        <w:t>］</w:t>
      </w:r>
      <w:r w:rsidRPr="008A1055">
        <w:rPr>
          <w:rFonts w:asciiTheme="minorEastAsia" w:hAnsiTheme="minorEastAsia"/>
        </w:rPr>
        <w:t>。</w:t>
      </w:r>
    </w:p>
    <w:p w14:paraId="09A79DC1" w14:textId="77777777" w:rsidR="00BE3716" w:rsidRPr="008A1055" w:rsidRDefault="00BE3716">
      <w:pPr>
        <w:rPr>
          <w:rFonts w:asciiTheme="minorEastAsia" w:hAnsiTheme="minorEastAsia"/>
        </w:rPr>
      </w:pPr>
    </w:p>
    <w:p w14:paraId="690C9ADD" w14:textId="230C48AF" w:rsidR="00BE3716" w:rsidRPr="008A1055" w:rsidRDefault="00BE3716" w:rsidP="00BE3716">
      <w:pPr>
        <w:jc w:val="center"/>
        <w:rPr>
          <w:rFonts w:asciiTheme="minorEastAsia" w:hAnsiTheme="minorEastAsia"/>
        </w:rPr>
      </w:pPr>
      <w:r w:rsidRPr="008A1055">
        <w:rPr>
          <w:rFonts w:asciiTheme="minorEastAsia" w:hAnsiTheme="minorEastAsia"/>
        </w:rPr>
        <w:t>第２章　内部通報の体制整備</w:t>
      </w:r>
    </w:p>
    <w:p w14:paraId="0210BB68" w14:textId="77777777" w:rsidR="00BE3716" w:rsidRPr="008A1055" w:rsidRDefault="00BE3716">
      <w:pPr>
        <w:rPr>
          <w:rFonts w:asciiTheme="minorEastAsia" w:hAnsiTheme="minorEastAsia"/>
        </w:rPr>
      </w:pPr>
    </w:p>
    <w:p w14:paraId="406B8CB1" w14:textId="77777777" w:rsidR="00BE3716" w:rsidRPr="008A1055" w:rsidRDefault="00BE3716">
      <w:pPr>
        <w:rPr>
          <w:rFonts w:asciiTheme="minorEastAsia" w:hAnsiTheme="minorEastAsia"/>
        </w:rPr>
      </w:pPr>
      <w:r w:rsidRPr="008A1055">
        <w:rPr>
          <w:rFonts w:asciiTheme="minorEastAsia" w:hAnsiTheme="minorEastAsia"/>
        </w:rPr>
        <w:t>第３条（内部通報の体制整備）</w:t>
      </w:r>
    </w:p>
    <w:p w14:paraId="7F7B6D01" w14:textId="5C94DB80" w:rsidR="00BE3716" w:rsidRPr="008A1055" w:rsidRDefault="00BE3716" w:rsidP="00C8496F">
      <w:pPr>
        <w:ind w:left="210" w:hangingChars="100" w:hanging="210"/>
        <w:rPr>
          <w:rFonts w:asciiTheme="minorEastAsia" w:hAnsiTheme="minorEastAsia"/>
        </w:rPr>
      </w:pPr>
      <w:r w:rsidRPr="008A1055">
        <w:rPr>
          <w:rFonts w:asciiTheme="minorEastAsia" w:hAnsiTheme="minorEastAsia"/>
        </w:rPr>
        <w:t>１．当社内において、通報に適切に対応するための体制を整備し、代表取締役社長がこれを総括する。</w:t>
      </w:r>
    </w:p>
    <w:p w14:paraId="31974E4B" w14:textId="79578650" w:rsidR="00BE3716" w:rsidRPr="008A1055" w:rsidRDefault="009336B5" w:rsidP="00C8496F">
      <w:pPr>
        <w:ind w:left="210" w:hangingChars="100" w:hanging="210"/>
        <w:rPr>
          <w:rFonts w:asciiTheme="minorEastAsia" w:hAnsiTheme="minorEastAsia"/>
        </w:rPr>
      </w:pPr>
      <w:r w:rsidRPr="008A1055">
        <w:rPr>
          <w:rFonts w:asciiTheme="minorEastAsia" w:hAnsiTheme="minorEastAsia" w:hint="eastAsia"/>
        </w:rPr>
        <w:t>2</w:t>
      </w:r>
      <w:r w:rsidR="00BE3716" w:rsidRPr="008A1055">
        <w:rPr>
          <w:rFonts w:asciiTheme="minorEastAsia" w:hAnsiTheme="minorEastAsia"/>
        </w:rPr>
        <w:t>．</w:t>
      </w:r>
      <w:r w:rsidRPr="008A1055">
        <w:rPr>
          <w:rFonts w:asciiTheme="minorEastAsia" w:hAnsiTheme="minorEastAsia"/>
        </w:rPr>
        <w:t>総務担当取締役</w:t>
      </w:r>
      <w:r w:rsidR="00BE3716" w:rsidRPr="008A1055">
        <w:rPr>
          <w:rFonts w:asciiTheme="minorEastAsia" w:hAnsiTheme="minorEastAsia"/>
        </w:rPr>
        <w:t>は、本規程に係る業務執行状況について、代表取締役社長に報告する。</w:t>
      </w:r>
    </w:p>
    <w:p w14:paraId="616C21BD" w14:textId="77777777" w:rsidR="00BE3716" w:rsidRPr="008A1055" w:rsidRDefault="00BE3716">
      <w:pPr>
        <w:rPr>
          <w:rFonts w:asciiTheme="minorEastAsia" w:hAnsiTheme="minorEastAsia"/>
        </w:rPr>
      </w:pPr>
    </w:p>
    <w:p w14:paraId="1EF6A4AA" w14:textId="77777777" w:rsidR="00BE3716" w:rsidRPr="008A1055" w:rsidRDefault="00BE3716">
      <w:pPr>
        <w:rPr>
          <w:rFonts w:asciiTheme="minorEastAsia" w:hAnsiTheme="minorEastAsia"/>
        </w:rPr>
      </w:pPr>
      <w:r w:rsidRPr="008A1055">
        <w:rPr>
          <w:rFonts w:asciiTheme="minorEastAsia" w:hAnsiTheme="minorEastAsia"/>
        </w:rPr>
        <w:t>第４条（窓口及び利用対象者）</w:t>
      </w:r>
    </w:p>
    <w:p w14:paraId="523DB76C" w14:textId="466B7A65" w:rsidR="00BE3716" w:rsidRPr="008A1055" w:rsidRDefault="00BE3716" w:rsidP="006A2472">
      <w:pPr>
        <w:ind w:left="210" w:hangingChars="100" w:hanging="210"/>
        <w:rPr>
          <w:rFonts w:asciiTheme="minorEastAsia" w:hAnsiTheme="minorEastAsia"/>
        </w:rPr>
      </w:pPr>
      <w:r w:rsidRPr="008A1055">
        <w:rPr>
          <w:rFonts w:asciiTheme="minorEastAsia" w:hAnsiTheme="minorEastAsia"/>
        </w:rPr>
        <w:t>１．通報又は相談を受け付ける内部窓口を</w:t>
      </w:r>
      <w:r w:rsidR="00EE49A5" w:rsidRPr="008A1055">
        <w:rPr>
          <w:rFonts w:asciiTheme="minorEastAsia" w:hAnsiTheme="minorEastAsia" w:hint="eastAsia"/>
        </w:rPr>
        <w:t>総務担当取締役及び総務部長とする</w:t>
      </w:r>
      <w:r w:rsidRPr="008A1055">
        <w:rPr>
          <w:rFonts w:asciiTheme="minorEastAsia" w:hAnsiTheme="minorEastAsia"/>
        </w:rPr>
        <w:t>。</w:t>
      </w:r>
    </w:p>
    <w:p w14:paraId="19670A9D" w14:textId="5A82CA02" w:rsidR="00E8628D" w:rsidRPr="008A1055" w:rsidRDefault="00BE3716">
      <w:pPr>
        <w:rPr>
          <w:rFonts w:asciiTheme="minorEastAsia" w:hAnsiTheme="minorEastAsia"/>
        </w:rPr>
      </w:pPr>
      <w:r w:rsidRPr="008A1055">
        <w:rPr>
          <w:rFonts w:asciiTheme="minorEastAsia" w:hAnsiTheme="minorEastAsia"/>
        </w:rPr>
        <w:t>２．通報</w:t>
      </w:r>
      <w:r w:rsidR="0088029D" w:rsidRPr="008A1055">
        <w:rPr>
          <w:rFonts w:asciiTheme="minorEastAsia" w:hAnsiTheme="minorEastAsia" w:hint="eastAsia"/>
        </w:rPr>
        <w:t>又は相談</w:t>
      </w:r>
      <w:r w:rsidRPr="008A1055">
        <w:rPr>
          <w:rFonts w:asciiTheme="minorEastAsia" w:hAnsiTheme="minorEastAsia"/>
        </w:rPr>
        <w:t>を受け付ける外部窓口を</w:t>
      </w:r>
      <w:r w:rsidR="00EE49EA" w:rsidRPr="008A1055">
        <w:rPr>
          <w:rFonts w:asciiTheme="minorEastAsia" w:hAnsiTheme="minorEastAsia" w:hint="eastAsia"/>
        </w:rPr>
        <w:t>X</w:t>
      </w:r>
      <w:r w:rsidR="00EE49A5" w:rsidRPr="008A1055">
        <w:rPr>
          <w:rFonts w:asciiTheme="minorEastAsia" w:hAnsiTheme="minorEastAsia"/>
        </w:rPr>
        <w:t>法律事務所の</w:t>
      </w:r>
      <w:r w:rsidR="007958A4" w:rsidRPr="008A1055">
        <w:rPr>
          <w:rFonts w:asciiTheme="minorEastAsia" w:hAnsiTheme="minorEastAsia" w:hint="eastAsia"/>
        </w:rPr>
        <w:t>担当</w:t>
      </w:r>
      <w:r w:rsidR="00EE49A5" w:rsidRPr="008A1055">
        <w:rPr>
          <w:rFonts w:asciiTheme="minorEastAsia" w:hAnsiTheme="minorEastAsia"/>
        </w:rPr>
        <w:t>弁護士とする</w:t>
      </w:r>
      <w:r w:rsidR="00E8628D" w:rsidRPr="008A1055">
        <w:rPr>
          <w:rFonts w:asciiTheme="minorEastAsia" w:hAnsiTheme="minorEastAsia" w:hint="eastAsia"/>
        </w:rPr>
        <w:t>［</w:t>
      </w:r>
      <w:r w:rsidR="00E8628D" w:rsidRPr="008A1055">
        <w:rPr>
          <w:rStyle w:val="a6"/>
          <w:rFonts w:asciiTheme="minorEastAsia" w:hAnsiTheme="minorEastAsia"/>
        </w:rPr>
        <w:footnoteReference w:id="9"/>
      </w:r>
      <w:r w:rsidR="00E8628D" w:rsidRPr="008A1055">
        <w:rPr>
          <w:rFonts w:asciiTheme="minorEastAsia" w:hAnsiTheme="minorEastAsia" w:hint="eastAsia"/>
        </w:rPr>
        <w:t>］</w:t>
      </w:r>
      <w:r w:rsidRPr="008A1055">
        <w:rPr>
          <w:rFonts w:asciiTheme="minorEastAsia" w:hAnsiTheme="minorEastAsia"/>
        </w:rPr>
        <w:t xml:space="preserve">。 </w:t>
      </w:r>
    </w:p>
    <w:p w14:paraId="42645B20" w14:textId="771D0A57" w:rsidR="003F5ACD" w:rsidRPr="008A1055" w:rsidRDefault="003F5ACD" w:rsidP="004F796E">
      <w:pPr>
        <w:ind w:left="210" w:hangingChars="100" w:hanging="210"/>
        <w:rPr>
          <w:rFonts w:asciiTheme="minorEastAsia" w:hAnsiTheme="minorEastAsia"/>
        </w:rPr>
      </w:pPr>
      <w:r w:rsidRPr="008A1055">
        <w:rPr>
          <w:rFonts w:asciiTheme="minorEastAsia" w:hAnsiTheme="minorEastAsia" w:hint="eastAsia"/>
        </w:rPr>
        <w:t>３．</w:t>
      </w:r>
      <w:r w:rsidR="007B6D05" w:rsidRPr="008A1055">
        <w:rPr>
          <w:rFonts w:asciiTheme="minorEastAsia" w:hAnsiTheme="minorEastAsia" w:hint="eastAsia"/>
        </w:rPr>
        <w:t>本件</w:t>
      </w:r>
      <w:r w:rsidRPr="008A1055">
        <w:rPr>
          <w:rFonts w:asciiTheme="minorEastAsia" w:hAnsiTheme="minorEastAsia" w:hint="eastAsia"/>
        </w:rPr>
        <w:t>窓口において当社役員に関係する又は関係すると疑われる通報対象行為を受け付けた場合は、監査役との間で、その後の方針について協議を行う［</w:t>
      </w:r>
      <w:r w:rsidRPr="008A1055">
        <w:rPr>
          <w:rStyle w:val="a6"/>
          <w:rFonts w:asciiTheme="minorEastAsia" w:hAnsiTheme="minorEastAsia"/>
        </w:rPr>
        <w:footnoteReference w:id="10"/>
      </w:r>
      <w:r w:rsidRPr="008A1055">
        <w:rPr>
          <w:rFonts w:asciiTheme="minorEastAsia" w:hAnsiTheme="minorEastAsia" w:hint="eastAsia"/>
        </w:rPr>
        <w:t>］。</w:t>
      </w:r>
    </w:p>
    <w:p w14:paraId="5A9B1E4E" w14:textId="54267143" w:rsidR="004F796E" w:rsidRPr="008A1055" w:rsidRDefault="003F5ACD" w:rsidP="004F796E">
      <w:pPr>
        <w:ind w:left="210" w:hangingChars="100" w:hanging="210"/>
        <w:rPr>
          <w:rFonts w:asciiTheme="minorEastAsia" w:hAnsiTheme="minorEastAsia"/>
        </w:rPr>
      </w:pPr>
      <w:r w:rsidRPr="008A1055">
        <w:rPr>
          <w:rFonts w:asciiTheme="minorEastAsia" w:hAnsiTheme="minorEastAsia" w:hint="eastAsia"/>
        </w:rPr>
        <w:t>４</w:t>
      </w:r>
      <w:r w:rsidR="006A2472" w:rsidRPr="008A1055">
        <w:rPr>
          <w:rFonts w:asciiTheme="minorEastAsia" w:hAnsiTheme="minorEastAsia" w:hint="eastAsia"/>
        </w:rPr>
        <w:t>．</w:t>
      </w:r>
      <w:r w:rsidR="004F796E" w:rsidRPr="008A1055">
        <w:rPr>
          <w:rFonts w:asciiTheme="minorEastAsia" w:hAnsiTheme="minorEastAsia" w:hint="eastAsia"/>
        </w:rPr>
        <w:t>本件窓口において内部公益通報を受ける</w:t>
      </w:r>
      <w:r w:rsidR="001A1461" w:rsidRPr="008A1055">
        <w:rPr>
          <w:rFonts w:asciiTheme="minorEastAsia" w:hAnsiTheme="minorEastAsia" w:hint="eastAsia"/>
        </w:rPr>
        <w:t>当社</w:t>
      </w:r>
      <w:r w:rsidR="00EE49EA" w:rsidRPr="008A1055">
        <w:rPr>
          <w:rFonts w:asciiTheme="minorEastAsia" w:hAnsiTheme="minorEastAsia" w:hint="eastAsia"/>
        </w:rPr>
        <w:t>担当者</w:t>
      </w:r>
      <w:r w:rsidR="008E7586" w:rsidRPr="008A1055">
        <w:rPr>
          <w:rFonts w:asciiTheme="minorEastAsia" w:hAnsiTheme="minorEastAsia" w:hint="eastAsia"/>
        </w:rPr>
        <w:t>及び</w:t>
      </w:r>
      <w:r w:rsidR="004F796E" w:rsidRPr="008A1055">
        <w:rPr>
          <w:rFonts w:asciiTheme="minorEastAsia" w:hAnsiTheme="minorEastAsia" w:hint="eastAsia"/>
        </w:rPr>
        <w:t>役員</w:t>
      </w:r>
      <w:r w:rsidR="001A1461" w:rsidRPr="008A1055">
        <w:rPr>
          <w:rFonts w:asciiTheme="minorEastAsia" w:hAnsiTheme="minorEastAsia" w:hint="eastAsia"/>
        </w:rPr>
        <w:t>並びにＸ法律事務所の</w:t>
      </w:r>
      <w:r w:rsidR="00F565B0">
        <w:rPr>
          <w:rFonts w:asciiTheme="minorEastAsia" w:hAnsiTheme="minorEastAsia" w:hint="eastAsia"/>
        </w:rPr>
        <w:t>担当</w:t>
      </w:r>
      <w:r w:rsidR="004F796E" w:rsidRPr="008A1055">
        <w:rPr>
          <w:rFonts w:asciiTheme="minorEastAsia" w:hAnsiTheme="minorEastAsia" w:hint="eastAsia"/>
        </w:rPr>
        <w:t>弁護士</w:t>
      </w:r>
      <w:r w:rsidR="00190270" w:rsidRPr="008A1055">
        <w:rPr>
          <w:rFonts w:asciiTheme="minorEastAsia" w:hAnsiTheme="minorEastAsia" w:hint="eastAsia"/>
        </w:rPr>
        <w:t>は、本規程により</w:t>
      </w:r>
      <w:r w:rsidR="004F796E" w:rsidRPr="008A1055">
        <w:rPr>
          <w:rFonts w:asciiTheme="minorEastAsia" w:hAnsiTheme="minorEastAsia" w:hint="eastAsia"/>
        </w:rPr>
        <w:t>従事者として指定</w:t>
      </w:r>
      <w:r w:rsidR="00190270" w:rsidRPr="008A1055">
        <w:rPr>
          <w:rFonts w:asciiTheme="minorEastAsia" w:hAnsiTheme="minorEastAsia" w:hint="eastAsia"/>
        </w:rPr>
        <w:t>され</w:t>
      </w:r>
      <w:r w:rsidR="004F796E" w:rsidRPr="008A1055">
        <w:rPr>
          <w:rFonts w:asciiTheme="minorEastAsia" w:hAnsiTheme="minorEastAsia" w:hint="eastAsia"/>
        </w:rPr>
        <w:t>る</w:t>
      </w:r>
      <w:r w:rsidR="00AB401F" w:rsidRPr="008A1055">
        <w:rPr>
          <w:rFonts w:asciiTheme="minorEastAsia" w:hAnsiTheme="minorEastAsia" w:hint="eastAsia"/>
        </w:rPr>
        <w:t>［</w:t>
      </w:r>
      <w:r w:rsidR="00AB401F" w:rsidRPr="008A1055">
        <w:rPr>
          <w:rStyle w:val="a6"/>
          <w:rFonts w:asciiTheme="minorEastAsia" w:hAnsiTheme="minorEastAsia"/>
        </w:rPr>
        <w:footnoteReference w:id="11"/>
      </w:r>
      <w:r w:rsidR="00AB401F" w:rsidRPr="008A1055">
        <w:rPr>
          <w:rFonts w:asciiTheme="minorEastAsia" w:hAnsiTheme="minorEastAsia" w:hint="eastAsia"/>
        </w:rPr>
        <w:t>］</w:t>
      </w:r>
      <w:r w:rsidR="004F796E" w:rsidRPr="008A1055">
        <w:rPr>
          <w:rFonts w:asciiTheme="minorEastAsia" w:hAnsiTheme="minorEastAsia" w:hint="eastAsia"/>
        </w:rPr>
        <w:t>。</w:t>
      </w:r>
      <w:r w:rsidR="002E5098" w:rsidRPr="008A1055">
        <w:rPr>
          <w:rFonts w:asciiTheme="minorEastAsia" w:hAnsiTheme="minorEastAsia" w:hint="eastAsia"/>
        </w:rPr>
        <w:t>なお、当社は、当該従事者に対し、従事者の地位に就くことが当該者自身に明らかとなる方法により伝達する。</w:t>
      </w:r>
    </w:p>
    <w:p w14:paraId="5DD9CAE0" w14:textId="17BF2D7D" w:rsidR="00E8628D" w:rsidRPr="008A1055" w:rsidRDefault="003F5ACD" w:rsidP="002C4496">
      <w:pPr>
        <w:ind w:left="210" w:hangingChars="100" w:hanging="210"/>
        <w:rPr>
          <w:rFonts w:asciiTheme="minorEastAsia" w:hAnsiTheme="minorEastAsia"/>
        </w:rPr>
      </w:pPr>
      <w:r w:rsidRPr="008A1055">
        <w:rPr>
          <w:rFonts w:asciiTheme="minorEastAsia" w:hAnsiTheme="minorEastAsia" w:hint="eastAsia"/>
        </w:rPr>
        <w:t>５</w:t>
      </w:r>
      <w:r w:rsidR="00BE3716" w:rsidRPr="008A1055">
        <w:rPr>
          <w:rFonts w:asciiTheme="minorEastAsia" w:hAnsiTheme="minorEastAsia"/>
        </w:rPr>
        <w:t>．利用対象者は、当社</w:t>
      </w:r>
      <w:r w:rsidR="008E7586" w:rsidRPr="008A1055">
        <w:rPr>
          <w:rFonts w:asciiTheme="minorEastAsia" w:hAnsiTheme="minorEastAsia" w:hint="eastAsia"/>
        </w:rPr>
        <w:t>労働者</w:t>
      </w:r>
      <w:r w:rsidR="005A432F" w:rsidRPr="008A1055">
        <w:rPr>
          <w:rFonts w:asciiTheme="minorEastAsia" w:hAnsiTheme="minorEastAsia" w:hint="eastAsia"/>
        </w:rPr>
        <w:t>（通</w:t>
      </w:r>
      <w:r w:rsidR="005A432F" w:rsidRPr="008A1055">
        <w:rPr>
          <w:rFonts w:asciiTheme="minorEastAsia" w:hAnsiTheme="minorEastAsia"/>
        </w:rPr>
        <w:t>報の日から1年以内に</w:t>
      </w:r>
      <w:r w:rsidR="005A432F" w:rsidRPr="008A1055">
        <w:rPr>
          <w:rFonts w:asciiTheme="minorEastAsia" w:hAnsiTheme="minorEastAsia" w:hint="eastAsia"/>
        </w:rPr>
        <w:t>当社労働者であった者を含む。）</w:t>
      </w:r>
      <w:r w:rsidR="008E7586" w:rsidRPr="008A1055">
        <w:rPr>
          <w:rFonts w:asciiTheme="minorEastAsia" w:hAnsiTheme="minorEastAsia" w:hint="eastAsia"/>
        </w:rPr>
        <w:t>及び</w:t>
      </w:r>
      <w:r w:rsidR="00BE3716" w:rsidRPr="008A1055">
        <w:rPr>
          <w:rFonts w:asciiTheme="minorEastAsia" w:hAnsiTheme="minorEastAsia"/>
        </w:rPr>
        <w:t>役員とする</w:t>
      </w:r>
      <w:r w:rsidR="00D6582B" w:rsidRPr="008A1055">
        <w:rPr>
          <w:rFonts w:asciiTheme="minorEastAsia" w:hAnsiTheme="minorEastAsia" w:hint="eastAsia"/>
        </w:rPr>
        <w:t>[</w:t>
      </w:r>
      <w:r w:rsidR="00D6582B" w:rsidRPr="008A1055">
        <w:rPr>
          <w:rStyle w:val="a6"/>
          <w:rFonts w:asciiTheme="minorEastAsia" w:hAnsiTheme="minorEastAsia"/>
        </w:rPr>
        <w:footnoteReference w:id="12"/>
      </w:r>
      <w:r w:rsidR="00D6582B" w:rsidRPr="008A1055">
        <w:rPr>
          <w:rFonts w:asciiTheme="minorEastAsia" w:hAnsiTheme="minorEastAsia" w:hint="eastAsia"/>
        </w:rPr>
        <w:t>]</w:t>
      </w:r>
      <w:r w:rsidR="00BE3716" w:rsidRPr="008A1055">
        <w:rPr>
          <w:rFonts w:asciiTheme="minorEastAsia" w:hAnsiTheme="minorEastAsia"/>
        </w:rPr>
        <w:t>。</w:t>
      </w:r>
    </w:p>
    <w:p w14:paraId="5D6A9F71" w14:textId="1C40CF02" w:rsidR="00E8628D" w:rsidRPr="008A1055" w:rsidRDefault="003F5ACD" w:rsidP="00E8628D">
      <w:pPr>
        <w:rPr>
          <w:rFonts w:asciiTheme="minorEastAsia" w:hAnsiTheme="minorEastAsia"/>
        </w:rPr>
      </w:pPr>
      <w:r w:rsidRPr="008A1055">
        <w:rPr>
          <w:rFonts w:asciiTheme="minorEastAsia" w:hAnsiTheme="minorEastAsia" w:hint="eastAsia"/>
        </w:rPr>
        <w:t>６</w:t>
      </w:r>
      <w:r w:rsidR="00BE3716" w:rsidRPr="008A1055">
        <w:rPr>
          <w:rFonts w:asciiTheme="minorEastAsia" w:hAnsiTheme="minorEastAsia"/>
        </w:rPr>
        <w:t>．利用対象者は、匿名であっても本件窓口を利用することができる。</w:t>
      </w:r>
    </w:p>
    <w:p w14:paraId="58AD0721" w14:textId="7D5234D9" w:rsidR="00E8628D" w:rsidRPr="008A1055" w:rsidRDefault="003F5ACD" w:rsidP="00C8496F">
      <w:pPr>
        <w:ind w:left="210" w:hangingChars="100" w:hanging="210"/>
        <w:rPr>
          <w:rFonts w:asciiTheme="minorEastAsia" w:hAnsiTheme="minorEastAsia"/>
        </w:rPr>
      </w:pPr>
      <w:r w:rsidRPr="008A1055">
        <w:rPr>
          <w:rFonts w:asciiTheme="minorEastAsia" w:hAnsiTheme="minorEastAsia" w:hint="eastAsia"/>
        </w:rPr>
        <w:t>７</w:t>
      </w:r>
      <w:r w:rsidR="00BE3716" w:rsidRPr="008A1055">
        <w:rPr>
          <w:rFonts w:asciiTheme="minorEastAsia" w:hAnsiTheme="minorEastAsia"/>
        </w:rPr>
        <w:t>．利用対象者は、</w:t>
      </w:r>
      <w:r w:rsidR="00382A70" w:rsidRPr="008A1055">
        <w:rPr>
          <w:rFonts w:asciiTheme="minorEastAsia" w:hAnsiTheme="minorEastAsia" w:hint="eastAsia"/>
        </w:rPr>
        <w:t>内部通報の体制や不利益な</w:t>
      </w:r>
      <w:r w:rsidR="00382A70" w:rsidRPr="008A1055">
        <w:rPr>
          <w:rFonts w:asciiTheme="minorEastAsia" w:hAnsiTheme="minorEastAsia"/>
        </w:rPr>
        <w:t>取扱い</w:t>
      </w:r>
      <w:r w:rsidR="00382A70" w:rsidRPr="008A1055">
        <w:rPr>
          <w:rFonts w:asciiTheme="minorEastAsia" w:hAnsiTheme="minorEastAsia" w:hint="eastAsia"/>
        </w:rPr>
        <w:t>等</w:t>
      </w:r>
      <w:r w:rsidR="00BE3716" w:rsidRPr="008A1055">
        <w:rPr>
          <w:rFonts w:asciiTheme="minorEastAsia" w:hAnsiTheme="minorEastAsia"/>
        </w:rPr>
        <w:t>に関する相談を行うためにも本件窓口を利用することができる。</w:t>
      </w:r>
    </w:p>
    <w:p w14:paraId="2F79AA45" w14:textId="77777777" w:rsidR="00E8628D" w:rsidRPr="008A1055" w:rsidRDefault="00E8628D" w:rsidP="00E8628D">
      <w:pPr>
        <w:rPr>
          <w:rFonts w:asciiTheme="minorEastAsia" w:hAnsiTheme="minorEastAsia"/>
        </w:rPr>
      </w:pPr>
    </w:p>
    <w:p w14:paraId="127EAAEC" w14:textId="3F2B1273" w:rsidR="00E8628D" w:rsidRPr="008A1055" w:rsidRDefault="00BE3716" w:rsidP="00E8628D">
      <w:pPr>
        <w:rPr>
          <w:rFonts w:asciiTheme="minorEastAsia" w:hAnsiTheme="minorEastAsia"/>
        </w:rPr>
      </w:pPr>
      <w:r w:rsidRPr="008A1055">
        <w:rPr>
          <w:rFonts w:asciiTheme="minorEastAsia" w:hAnsiTheme="minorEastAsia"/>
        </w:rPr>
        <w:t>第５条（通報又は相談の方法）</w:t>
      </w:r>
      <w:r w:rsidR="00E837A1" w:rsidRPr="008A1055">
        <w:rPr>
          <w:rFonts w:asciiTheme="minorEastAsia" w:hAnsiTheme="minorEastAsia" w:hint="eastAsia"/>
        </w:rPr>
        <w:t>［</w:t>
      </w:r>
      <w:r w:rsidR="00E837A1" w:rsidRPr="008A1055">
        <w:rPr>
          <w:rStyle w:val="a6"/>
          <w:rFonts w:asciiTheme="minorEastAsia" w:hAnsiTheme="minorEastAsia"/>
        </w:rPr>
        <w:footnoteReference w:id="13"/>
      </w:r>
      <w:r w:rsidR="00E837A1" w:rsidRPr="008A1055">
        <w:rPr>
          <w:rFonts w:asciiTheme="minorEastAsia" w:hAnsiTheme="minorEastAsia" w:hint="eastAsia"/>
        </w:rPr>
        <w:t>］</w:t>
      </w:r>
    </w:p>
    <w:p w14:paraId="03E6429E" w14:textId="25039669" w:rsidR="00E8628D" w:rsidRPr="008A1055" w:rsidRDefault="00BE3716" w:rsidP="00C8496F">
      <w:pPr>
        <w:ind w:firstLineChars="100" w:firstLine="210"/>
        <w:rPr>
          <w:rFonts w:asciiTheme="minorEastAsia" w:hAnsiTheme="minorEastAsia"/>
        </w:rPr>
      </w:pPr>
      <w:r w:rsidRPr="008A1055">
        <w:rPr>
          <w:rFonts w:asciiTheme="minorEastAsia" w:hAnsiTheme="minorEastAsia"/>
        </w:rPr>
        <w:t>本件窓口の利用方法は、利用対象者の利便性を高めるため、電話、電子メール、ＦＡＸ、郵送又は面談とし、本件窓口ごとの利用方法は別に定める。但し、当該利用方法以外により通報又は相談が行われた場合であっても、本件窓口が利用されたものとして取り扱うことができる。</w:t>
      </w:r>
    </w:p>
    <w:p w14:paraId="2AEC8C41" w14:textId="77777777" w:rsidR="00E8628D" w:rsidRPr="008A1055" w:rsidRDefault="00E8628D" w:rsidP="00E8628D">
      <w:pPr>
        <w:rPr>
          <w:rFonts w:asciiTheme="minorEastAsia" w:hAnsiTheme="minorEastAsia"/>
        </w:rPr>
      </w:pPr>
    </w:p>
    <w:p w14:paraId="4B5DD4AA" w14:textId="41CACE79" w:rsidR="00E8628D" w:rsidRPr="008A1055" w:rsidRDefault="00BE3716" w:rsidP="00E8628D">
      <w:pPr>
        <w:rPr>
          <w:rFonts w:asciiTheme="minorEastAsia" w:hAnsiTheme="minorEastAsia"/>
        </w:rPr>
      </w:pPr>
      <w:r w:rsidRPr="008A1055">
        <w:rPr>
          <w:rFonts w:asciiTheme="minorEastAsia" w:hAnsiTheme="minorEastAsia"/>
        </w:rPr>
        <w:t>第６条（</w:t>
      </w:r>
      <w:r w:rsidR="000B3600" w:rsidRPr="008A1055">
        <w:rPr>
          <w:rFonts w:asciiTheme="minorEastAsia" w:hAnsiTheme="minorEastAsia" w:hint="eastAsia"/>
        </w:rPr>
        <w:t>範囲外共有の防止［</w:t>
      </w:r>
      <w:r w:rsidR="000B3600" w:rsidRPr="008A1055">
        <w:rPr>
          <w:rStyle w:val="a6"/>
          <w:rFonts w:asciiTheme="minorEastAsia" w:hAnsiTheme="minorEastAsia"/>
        </w:rPr>
        <w:footnoteReference w:id="14"/>
      </w:r>
      <w:r w:rsidR="000B3600" w:rsidRPr="008A1055">
        <w:rPr>
          <w:rFonts w:asciiTheme="minorEastAsia" w:hAnsiTheme="minorEastAsia" w:hint="eastAsia"/>
        </w:rPr>
        <w:t>］を含めた</w:t>
      </w:r>
      <w:r w:rsidRPr="008A1055">
        <w:rPr>
          <w:rFonts w:asciiTheme="minorEastAsia" w:hAnsiTheme="minorEastAsia"/>
        </w:rPr>
        <w:t>情報管理）</w:t>
      </w:r>
    </w:p>
    <w:p w14:paraId="0E3D99C0" w14:textId="6D33C013" w:rsidR="00C8496F" w:rsidRPr="008A1055" w:rsidRDefault="00BE3716" w:rsidP="0096744E">
      <w:pPr>
        <w:ind w:left="210" w:hangingChars="100" w:hanging="210"/>
        <w:rPr>
          <w:rFonts w:asciiTheme="minorEastAsia" w:hAnsiTheme="minorEastAsia"/>
        </w:rPr>
      </w:pPr>
      <w:r w:rsidRPr="008A1055">
        <w:rPr>
          <w:rFonts w:asciiTheme="minorEastAsia" w:hAnsiTheme="minorEastAsia"/>
        </w:rPr>
        <w:t>１．</w:t>
      </w:r>
      <w:r w:rsidR="0096744E" w:rsidRPr="008A1055">
        <w:rPr>
          <w:rFonts w:asciiTheme="minorEastAsia" w:hAnsiTheme="minorEastAsia" w:hint="eastAsia"/>
        </w:rPr>
        <w:t>本件窓口担当者は、</w:t>
      </w:r>
      <w:r w:rsidR="00080742" w:rsidRPr="008A1055">
        <w:rPr>
          <w:rFonts w:asciiTheme="minorEastAsia" w:hAnsiTheme="minorEastAsia" w:hint="eastAsia"/>
        </w:rPr>
        <w:t>本件窓口利用者の</w:t>
      </w:r>
      <w:r w:rsidR="0096744E" w:rsidRPr="008A1055">
        <w:rPr>
          <w:rFonts w:asciiTheme="minorEastAsia" w:hAnsiTheme="minorEastAsia"/>
        </w:rPr>
        <w:t>氏名及び</w:t>
      </w:r>
      <w:r w:rsidR="0096744E" w:rsidRPr="008A1055">
        <w:rPr>
          <w:rFonts w:asciiTheme="minorEastAsia" w:hAnsiTheme="minorEastAsia" w:hint="eastAsia"/>
        </w:rPr>
        <w:t>社員番号を含む本件窓口利用者を特定させる</w:t>
      </w:r>
      <w:r w:rsidR="0096744E" w:rsidRPr="008A1055">
        <w:rPr>
          <w:rFonts w:asciiTheme="minorEastAsia" w:hAnsiTheme="minorEastAsia"/>
        </w:rPr>
        <w:t>情報</w:t>
      </w:r>
      <w:r w:rsidR="00D65140" w:rsidRPr="008A1055">
        <w:rPr>
          <w:rFonts w:asciiTheme="minorEastAsia" w:hAnsiTheme="minorEastAsia" w:hint="eastAsia"/>
        </w:rPr>
        <w:t>［</w:t>
      </w:r>
      <w:r w:rsidR="00D65140" w:rsidRPr="008A1055">
        <w:rPr>
          <w:rStyle w:val="a6"/>
          <w:rFonts w:asciiTheme="minorEastAsia" w:hAnsiTheme="minorEastAsia"/>
        </w:rPr>
        <w:footnoteReference w:id="15"/>
      </w:r>
      <w:r w:rsidR="00D65140" w:rsidRPr="008A1055">
        <w:rPr>
          <w:rFonts w:asciiTheme="minorEastAsia" w:hAnsiTheme="minorEastAsia" w:hint="eastAsia"/>
        </w:rPr>
        <w:t>］</w:t>
      </w:r>
      <w:r w:rsidR="004622F9" w:rsidRPr="008A1055">
        <w:rPr>
          <w:rFonts w:asciiTheme="minorEastAsia" w:hAnsiTheme="minorEastAsia" w:hint="eastAsia"/>
        </w:rPr>
        <w:t>を、必要最小限の範囲を超えて他の本件窓口担当者に共有せず、また、本件窓口利用者が予め明示的に同意し</w:t>
      </w:r>
      <w:r w:rsidR="00094A90" w:rsidRPr="008A1055">
        <w:rPr>
          <w:rFonts w:asciiTheme="minorEastAsia" w:hAnsiTheme="minorEastAsia" w:hint="eastAsia"/>
        </w:rPr>
        <w:t>た場合又はその他の正当な理由がある場合を除き</w:t>
      </w:r>
      <w:r w:rsidR="004622F9" w:rsidRPr="008A1055">
        <w:rPr>
          <w:rFonts w:asciiTheme="minorEastAsia" w:hAnsiTheme="minorEastAsia" w:hint="eastAsia"/>
        </w:rPr>
        <w:t>、当該情報を</w:t>
      </w:r>
      <w:r w:rsidR="0096744E" w:rsidRPr="008A1055">
        <w:rPr>
          <w:rFonts w:asciiTheme="minorEastAsia" w:hAnsiTheme="minorEastAsia" w:hint="eastAsia"/>
        </w:rPr>
        <w:t>本件窓口担当者以外に共有しないものとする</w:t>
      </w:r>
      <w:r w:rsidR="00D65140" w:rsidRPr="008A1055">
        <w:rPr>
          <w:rFonts w:asciiTheme="minorEastAsia" w:hAnsiTheme="minorEastAsia" w:hint="eastAsia"/>
        </w:rPr>
        <w:t>［</w:t>
      </w:r>
      <w:r w:rsidR="00D65140" w:rsidRPr="008A1055">
        <w:rPr>
          <w:rStyle w:val="a6"/>
          <w:rFonts w:asciiTheme="minorEastAsia" w:hAnsiTheme="minorEastAsia"/>
        </w:rPr>
        <w:footnoteReference w:id="16"/>
      </w:r>
      <w:r w:rsidR="00D65140" w:rsidRPr="008A1055">
        <w:rPr>
          <w:rFonts w:asciiTheme="minorEastAsia" w:hAnsiTheme="minorEastAsia" w:hint="eastAsia"/>
        </w:rPr>
        <w:t>］</w:t>
      </w:r>
      <w:r w:rsidR="0096744E" w:rsidRPr="008A1055">
        <w:rPr>
          <w:rFonts w:asciiTheme="minorEastAsia" w:hAnsiTheme="minorEastAsia" w:hint="eastAsia"/>
        </w:rPr>
        <w:t>。</w:t>
      </w:r>
    </w:p>
    <w:p w14:paraId="56C9C08E" w14:textId="4223F989" w:rsidR="00080742" w:rsidRPr="008A1055" w:rsidRDefault="00080742" w:rsidP="006E5363">
      <w:pPr>
        <w:ind w:left="210" w:hangingChars="100" w:hanging="210"/>
        <w:rPr>
          <w:rFonts w:asciiTheme="minorEastAsia" w:hAnsiTheme="minorEastAsia"/>
        </w:rPr>
      </w:pPr>
      <w:r w:rsidRPr="008A1055">
        <w:rPr>
          <w:rFonts w:asciiTheme="minorEastAsia" w:hAnsiTheme="minorEastAsia"/>
        </w:rPr>
        <w:t>２．調査担当者は、調査協力者の氏名</w:t>
      </w:r>
      <w:r w:rsidRPr="008A1055">
        <w:rPr>
          <w:rFonts w:asciiTheme="minorEastAsia" w:hAnsiTheme="minorEastAsia" w:hint="eastAsia"/>
        </w:rPr>
        <w:t>及び社員番号を含む</w:t>
      </w:r>
      <w:r w:rsidR="0096782A" w:rsidRPr="008A1055">
        <w:rPr>
          <w:rFonts w:asciiTheme="minorEastAsia" w:hAnsiTheme="minorEastAsia"/>
        </w:rPr>
        <w:t>調査協力者</w:t>
      </w:r>
      <w:r w:rsidRPr="008A1055">
        <w:rPr>
          <w:rFonts w:asciiTheme="minorEastAsia" w:hAnsiTheme="minorEastAsia" w:hint="eastAsia"/>
        </w:rPr>
        <w:t>を特定させる</w:t>
      </w:r>
      <w:r w:rsidRPr="008A1055">
        <w:rPr>
          <w:rFonts w:asciiTheme="minorEastAsia" w:hAnsiTheme="minorEastAsia"/>
        </w:rPr>
        <w:t>情報</w:t>
      </w:r>
      <w:r w:rsidR="004622F9" w:rsidRPr="008A1055">
        <w:rPr>
          <w:rFonts w:asciiTheme="minorEastAsia" w:hAnsiTheme="minorEastAsia" w:hint="eastAsia"/>
        </w:rPr>
        <w:t>を、必要最小限の範囲を超えて他の調査担当者及び本件窓口担当者に共有せず、また、調査協力者が予め明示的に同意し</w:t>
      </w:r>
      <w:r w:rsidR="00094A90" w:rsidRPr="008A1055">
        <w:rPr>
          <w:rFonts w:asciiTheme="minorEastAsia" w:hAnsiTheme="minorEastAsia" w:hint="eastAsia"/>
        </w:rPr>
        <w:t>た場合又はその他の正当な理由がある場合を除き</w:t>
      </w:r>
      <w:r w:rsidR="004622F9" w:rsidRPr="008A1055">
        <w:rPr>
          <w:rFonts w:asciiTheme="minorEastAsia" w:hAnsiTheme="minorEastAsia" w:hint="eastAsia"/>
        </w:rPr>
        <w:t>、当該情報を</w:t>
      </w:r>
      <w:r w:rsidRPr="008A1055">
        <w:rPr>
          <w:rFonts w:asciiTheme="minorEastAsia" w:hAnsiTheme="minorEastAsia"/>
        </w:rPr>
        <w:t>本件窓口担当者及び調査担当者以外に共有しないものとする</w:t>
      </w:r>
      <w:r w:rsidR="00D65140" w:rsidRPr="008A1055">
        <w:rPr>
          <w:rFonts w:asciiTheme="minorEastAsia" w:hAnsiTheme="minorEastAsia" w:hint="eastAsia"/>
        </w:rPr>
        <w:t>［</w:t>
      </w:r>
      <w:r w:rsidR="00D65140" w:rsidRPr="008A1055">
        <w:rPr>
          <w:rStyle w:val="a6"/>
          <w:rFonts w:asciiTheme="minorEastAsia" w:hAnsiTheme="minorEastAsia"/>
        </w:rPr>
        <w:footnoteReference w:id="17"/>
      </w:r>
      <w:r w:rsidR="00D65140" w:rsidRPr="008A1055">
        <w:rPr>
          <w:rFonts w:asciiTheme="minorEastAsia" w:hAnsiTheme="minorEastAsia" w:hint="eastAsia"/>
        </w:rPr>
        <w:t>］</w:t>
      </w:r>
      <w:r w:rsidR="008A1055">
        <w:rPr>
          <w:rFonts w:asciiTheme="minorEastAsia" w:hAnsiTheme="minorEastAsia" w:hint="eastAsia"/>
        </w:rPr>
        <w:t>［</w:t>
      </w:r>
      <w:r w:rsidR="003A654A" w:rsidRPr="008A1055">
        <w:rPr>
          <w:rStyle w:val="a6"/>
          <w:rFonts w:asciiTheme="minorEastAsia" w:hAnsiTheme="minorEastAsia"/>
        </w:rPr>
        <w:footnoteReference w:id="18"/>
      </w:r>
      <w:r w:rsidR="008A1055">
        <w:rPr>
          <w:rFonts w:asciiTheme="minorEastAsia" w:hAnsiTheme="minorEastAsia" w:hint="eastAsia"/>
        </w:rPr>
        <w:t>］</w:t>
      </w:r>
      <w:r w:rsidRPr="008A1055">
        <w:rPr>
          <w:rFonts w:asciiTheme="minorEastAsia" w:hAnsiTheme="minorEastAsia"/>
        </w:rPr>
        <w:t>。</w:t>
      </w:r>
    </w:p>
    <w:p w14:paraId="354D03CF" w14:textId="2A442D47" w:rsidR="006E5363" w:rsidRPr="008A1055" w:rsidRDefault="00080742" w:rsidP="006E5363">
      <w:pPr>
        <w:ind w:left="210" w:hangingChars="100" w:hanging="210"/>
        <w:rPr>
          <w:rFonts w:asciiTheme="minorEastAsia" w:hAnsiTheme="minorEastAsia"/>
        </w:rPr>
      </w:pPr>
      <w:r w:rsidRPr="008A1055">
        <w:rPr>
          <w:rFonts w:asciiTheme="minorEastAsia" w:hAnsiTheme="minorEastAsia" w:hint="eastAsia"/>
        </w:rPr>
        <w:t>３</w:t>
      </w:r>
      <w:r w:rsidR="006E5363" w:rsidRPr="008A1055">
        <w:rPr>
          <w:rFonts w:asciiTheme="minorEastAsia" w:hAnsiTheme="minorEastAsia" w:hint="eastAsia"/>
        </w:rPr>
        <w:t>．対象事案に関する調査により得られた情報</w:t>
      </w:r>
      <w:r w:rsidR="00E46FEF" w:rsidRPr="008A1055">
        <w:rPr>
          <w:rFonts w:asciiTheme="minorEastAsia" w:hAnsiTheme="minorEastAsia" w:hint="eastAsia"/>
        </w:rPr>
        <w:t>（第１項及び第２項に定める情報を除く。）</w:t>
      </w:r>
      <w:r w:rsidR="006E5363" w:rsidRPr="008A1055">
        <w:rPr>
          <w:rFonts w:asciiTheme="minorEastAsia" w:hAnsiTheme="minorEastAsia" w:hint="eastAsia"/>
        </w:rPr>
        <w:t>は、本件窓口担当者、調査担当者、</w:t>
      </w:r>
      <w:r w:rsidR="00773D38" w:rsidRPr="008A1055">
        <w:rPr>
          <w:rFonts w:asciiTheme="minorEastAsia" w:hAnsiTheme="minorEastAsia" w:hint="eastAsia"/>
        </w:rPr>
        <w:t>法令違反行為</w:t>
      </w:r>
      <w:r w:rsidR="006E5363" w:rsidRPr="008A1055">
        <w:rPr>
          <w:rFonts w:asciiTheme="minorEastAsia" w:hAnsiTheme="minorEastAsia" w:hint="eastAsia"/>
        </w:rPr>
        <w:t>等の是正措置等の検討に関与する</w:t>
      </w:r>
      <w:r w:rsidR="00094A90" w:rsidRPr="008A1055">
        <w:rPr>
          <w:rFonts w:asciiTheme="minorEastAsia" w:hAnsiTheme="minorEastAsia" w:hint="eastAsia"/>
        </w:rPr>
        <w:t>当社労働者及び</w:t>
      </w:r>
      <w:r w:rsidR="006E5363" w:rsidRPr="008A1055">
        <w:rPr>
          <w:rFonts w:asciiTheme="minorEastAsia" w:hAnsiTheme="minorEastAsia" w:hint="eastAsia"/>
        </w:rPr>
        <w:t>役員、取締役会の構成員及び事務局並びに必要に応じて行政機関に限り共有するものとする。</w:t>
      </w:r>
    </w:p>
    <w:p w14:paraId="672C25FA" w14:textId="77777777" w:rsidR="00773D38" w:rsidRPr="008A1055" w:rsidRDefault="00773D38" w:rsidP="00C8496F">
      <w:pPr>
        <w:ind w:left="210" w:hangingChars="100" w:hanging="210"/>
        <w:rPr>
          <w:rFonts w:asciiTheme="minorEastAsia" w:hAnsiTheme="minorEastAsia"/>
        </w:rPr>
      </w:pPr>
    </w:p>
    <w:p w14:paraId="5777F3EB" w14:textId="61B9F2AC" w:rsidR="00C8496F" w:rsidRPr="008A1055" w:rsidRDefault="00BE3716" w:rsidP="00C8496F">
      <w:pPr>
        <w:ind w:left="210" w:hangingChars="100" w:hanging="210"/>
        <w:rPr>
          <w:rFonts w:asciiTheme="minorEastAsia" w:hAnsiTheme="minorEastAsia"/>
        </w:rPr>
      </w:pPr>
      <w:r w:rsidRPr="008A1055">
        <w:rPr>
          <w:rFonts w:asciiTheme="minorEastAsia" w:hAnsiTheme="minorEastAsia"/>
        </w:rPr>
        <w:t>第７条（調査）</w:t>
      </w:r>
    </w:p>
    <w:p w14:paraId="69C016A5" w14:textId="770E95CE" w:rsidR="00CC6432" w:rsidRPr="008A1055" w:rsidRDefault="00BE3716" w:rsidP="007422FF">
      <w:pPr>
        <w:ind w:left="210" w:hangingChars="100" w:hanging="210"/>
        <w:rPr>
          <w:rFonts w:asciiTheme="minorEastAsia" w:hAnsiTheme="minorEastAsia"/>
        </w:rPr>
      </w:pPr>
      <w:r w:rsidRPr="008A1055">
        <w:rPr>
          <w:rFonts w:asciiTheme="minorEastAsia" w:hAnsiTheme="minorEastAsia"/>
        </w:rPr>
        <w:t>１．</w:t>
      </w:r>
      <w:r w:rsidR="00454DB8" w:rsidRPr="008A1055">
        <w:rPr>
          <w:rFonts w:asciiTheme="minorEastAsia" w:hAnsiTheme="minorEastAsia"/>
        </w:rPr>
        <w:t>本件窓口に通報された対象事案に関する調査は、総務担当取締役</w:t>
      </w:r>
      <w:r w:rsidR="00094A90" w:rsidRPr="008A1055">
        <w:rPr>
          <w:rFonts w:asciiTheme="minorEastAsia" w:hAnsiTheme="minorEastAsia" w:hint="eastAsia"/>
        </w:rPr>
        <w:t>及び総務部長</w:t>
      </w:r>
      <w:r w:rsidR="00454DB8" w:rsidRPr="008A1055">
        <w:rPr>
          <w:rFonts w:asciiTheme="minorEastAsia" w:hAnsiTheme="minorEastAsia"/>
        </w:rPr>
        <w:t>が行う。但し、総務担当取締役</w:t>
      </w:r>
      <w:r w:rsidR="009E5E5C" w:rsidRPr="008A1055">
        <w:rPr>
          <w:rFonts w:asciiTheme="minorEastAsia" w:hAnsiTheme="minorEastAsia" w:hint="eastAsia"/>
        </w:rPr>
        <w:t>又は</w:t>
      </w:r>
      <w:r w:rsidR="00094A90" w:rsidRPr="008A1055">
        <w:rPr>
          <w:rFonts w:asciiTheme="minorEastAsia" w:hAnsiTheme="minorEastAsia" w:hint="eastAsia"/>
        </w:rPr>
        <w:t>総務部長</w:t>
      </w:r>
      <w:r w:rsidR="00454DB8" w:rsidRPr="008A1055">
        <w:rPr>
          <w:rFonts w:asciiTheme="minorEastAsia" w:hAnsiTheme="minorEastAsia"/>
        </w:rPr>
        <w:t>は、当該対象事案に関する十分な調査を行うために必要と判断した場合には、</w:t>
      </w:r>
      <w:r w:rsidR="002C404D" w:rsidRPr="008A1055">
        <w:rPr>
          <w:rFonts w:asciiTheme="minorEastAsia" w:hAnsiTheme="minorEastAsia" w:hint="eastAsia"/>
        </w:rPr>
        <w:t>当該事案に</w:t>
      </w:r>
      <w:r w:rsidR="00A85456" w:rsidRPr="008A1055">
        <w:rPr>
          <w:rFonts w:asciiTheme="minorEastAsia" w:hAnsiTheme="minorEastAsia" w:hint="eastAsia"/>
        </w:rPr>
        <w:t>関連</w:t>
      </w:r>
      <w:r w:rsidR="002C404D" w:rsidRPr="008A1055">
        <w:rPr>
          <w:rFonts w:asciiTheme="minorEastAsia" w:hAnsiTheme="minorEastAsia" w:hint="eastAsia"/>
        </w:rPr>
        <w:t>する</w:t>
      </w:r>
      <w:r w:rsidR="002C404D" w:rsidRPr="008A1055">
        <w:rPr>
          <w:rFonts w:asciiTheme="minorEastAsia" w:hAnsiTheme="minorEastAsia"/>
        </w:rPr>
        <w:t>部</w:t>
      </w:r>
      <w:r w:rsidR="002C404D" w:rsidRPr="008A1055">
        <w:rPr>
          <w:rFonts w:asciiTheme="minorEastAsia" w:hAnsiTheme="minorEastAsia" w:hint="eastAsia"/>
        </w:rPr>
        <w:t>門</w:t>
      </w:r>
      <w:r w:rsidR="00454DB8" w:rsidRPr="008A1055">
        <w:rPr>
          <w:rFonts w:asciiTheme="minorEastAsia" w:hAnsiTheme="minorEastAsia"/>
        </w:rPr>
        <w:t>の責任者や対象事案に対する権限を所管する部</w:t>
      </w:r>
      <w:r w:rsidR="002C404D" w:rsidRPr="008A1055">
        <w:rPr>
          <w:rFonts w:asciiTheme="minorEastAsia" w:hAnsiTheme="minorEastAsia" w:hint="eastAsia"/>
        </w:rPr>
        <w:t>門</w:t>
      </w:r>
      <w:r w:rsidR="00454DB8" w:rsidRPr="008A1055">
        <w:rPr>
          <w:rFonts w:asciiTheme="minorEastAsia" w:hAnsiTheme="minorEastAsia"/>
        </w:rPr>
        <w:t>等にも調査を行わせることができる。</w:t>
      </w:r>
    </w:p>
    <w:p w14:paraId="557D9BD4" w14:textId="39622549" w:rsidR="007422FF" w:rsidRPr="008A1055" w:rsidRDefault="00CC6432" w:rsidP="007422FF">
      <w:pPr>
        <w:ind w:left="210" w:hangingChars="100" w:hanging="210"/>
        <w:rPr>
          <w:rFonts w:asciiTheme="minorEastAsia" w:hAnsiTheme="minorEastAsia"/>
        </w:rPr>
      </w:pPr>
      <w:r w:rsidRPr="008A1055">
        <w:rPr>
          <w:rFonts w:asciiTheme="minorEastAsia" w:hAnsiTheme="minorEastAsia" w:hint="eastAsia"/>
        </w:rPr>
        <w:t>２．総務担当取締役</w:t>
      </w:r>
      <w:r w:rsidR="009E5E5C" w:rsidRPr="008A1055">
        <w:rPr>
          <w:rFonts w:asciiTheme="minorEastAsia" w:hAnsiTheme="minorEastAsia" w:hint="eastAsia"/>
        </w:rPr>
        <w:t>及び総務部長</w:t>
      </w:r>
      <w:r w:rsidRPr="008A1055">
        <w:rPr>
          <w:rFonts w:asciiTheme="minorEastAsia" w:hAnsiTheme="minorEastAsia" w:hint="eastAsia"/>
        </w:rPr>
        <w:t>は、本規程により従事者として指定されるものとし、当社は、総務担当取締役に対し、従事者の地位に就くことが総務担当取締役自身に明らかとなる方法により伝達する</w:t>
      </w:r>
      <w:r w:rsidR="008A1055">
        <w:rPr>
          <w:rFonts w:asciiTheme="minorEastAsia" w:hAnsiTheme="minorEastAsia" w:hint="eastAsia"/>
        </w:rPr>
        <w:t>［</w:t>
      </w:r>
      <w:r w:rsidR="009E5E5C" w:rsidRPr="008A1055">
        <w:rPr>
          <w:rStyle w:val="a6"/>
          <w:rFonts w:asciiTheme="minorEastAsia" w:hAnsiTheme="minorEastAsia"/>
        </w:rPr>
        <w:footnoteReference w:id="19"/>
      </w:r>
      <w:r w:rsidR="008A1055">
        <w:rPr>
          <w:rFonts w:asciiTheme="minorEastAsia" w:hAnsiTheme="minorEastAsia" w:hint="eastAsia"/>
        </w:rPr>
        <w:t>］</w:t>
      </w:r>
      <w:r w:rsidRPr="008A1055">
        <w:rPr>
          <w:rFonts w:asciiTheme="minorEastAsia" w:hAnsiTheme="minorEastAsia" w:hint="eastAsia"/>
        </w:rPr>
        <w:t>。</w:t>
      </w:r>
    </w:p>
    <w:p w14:paraId="6E4A4C6F" w14:textId="65E50A4D" w:rsidR="006C5170" w:rsidRPr="008A1055" w:rsidRDefault="00CC6432" w:rsidP="007422FF">
      <w:pPr>
        <w:ind w:left="210" w:hangingChars="100" w:hanging="210"/>
        <w:rPr>
          <w:rFonts w:asciiTheme="minorEastAsia" w:hAnsiTheme="minorEastAsia"/>
        </w:rPr>
      </w:pPr>
      <w:r w:rsidRPr="008A1055">
        <w:rPr>
          <w:rFonts w:asciiTheme="minorEastAsia" w:hAnsiTheme="minorEastAsia" w:hint="eastAsia"/>
        </w:rPr>
        <w:t>３</w:t>
      </w:r>
      <w:r w:rsidR="006C5170" w:rsidRPr="008A1055">
        <w:rPr>
          <w:rFonts w:asciiTheme="minorEastAsia" w:hAnsiTheme="minorEastAsia" w:hint="eastAsia"/>
        </w:rPr>
        <w:t>．</w:t>
      </w:r>
      <w:r w:rsidR="00454DB8" w:rsidRPr="008A1055">
        <w:rPr>
          <w:rFonts w:asciiTheme="minorEastAsia" w:hAnsiTheme="minorEastAsia" w:hint="eastAsia"/>
        </w:rPr>
        <w:t>総務担当取締役</w:t>
      </w:r>
      <w:r w:rsidR="009E5E5C" w:rsidRPr="008A1055">
        <w:rPr>
          <w:rFonts w:asciiTheme="minorEastAsia" w:hAnsiTheme="minorEastAsia" w:hint="eastAsia"/>
        </w:rPr>
        <w:t>又は総務部長</w:t>
      </w:r>
      <w:r w:rsidR="006C5170" w:rsidRPr="008A1055">
        <w:rPr>
          <w:rFonts w:asciiTheme="minorEastAsia" w:hAnsiTheme="minorEastAsia" w:hint="eastAsia"/>
        </w:rPr>
        <w:t>は、</w:t>
      </w:r>
      <w:r w:rsidR="00454DB8" w:rsidRPr="008A1055">
        <w:rPr>
          <w:rFonts w:asciiTheme="minorEastAsia" w:hAnsiTheme="minorEastAsia" w:hint="eastAsia"/>
        </w:rPr>
        <w:t>本件</w:t>
      </w:r>
      <w:r w:rsidR="006C5170" w:rsidRPr="008A1055">
        <w:rPr>
          <w:rFonts w:asciiTheme="minorEastAsia" w:hAnsiTheme="minorEastAsia" w:hint="eastAsia"/>
        </w:rPr>
        <w:t>窓口に</w:t>
      </w:r>
      <w:bookmarkStart w:id="2" w:name="_Hlk84832520"/>
      <w:r w:rsidR="006C5170" w:rsidRPr="008A1055">
        <w:rPr>
          <w:rFonts w:asciiTheme="minorEastAsia" w:hAnsiTheme="minorEastAsia" w:hint="eastAsia"/>
        </w:rPr>
        <w:t>通報された</w:t>
      </w:r>
      <w:r w:rsidR="00FD414F" w:rsidRPr="008A1055">
        <w:rPr>
          <w:rFonts w:asciiTheme="minorEastAsia" w:hAnsiTheme="minorEastAsia" w:hint="eastAsia"/>
        </w:rPr>
        <w:t>内部公益通報に該当する</w:t>
      </w:r>
      <w:r w:rsidR="006C5170" w:rsidRPr="008A1055">
        <w:rPr>
          <w:rFonts w:asciiTheme="minorEastAsia" w:hAnsiTheme="minorEastAsia" w:hint="eastAsia"/>
        </w:rPr>
        <w:t>対象事案の調査を</w:t>
      </w:r>
      <w:r w:rsidR="00FD414F" w:rsidRPr="008A1055">
        <w:rPr>
          <w:rFonts w:asciiTheme="minorEastAsia" w:hAnsiTheme="minorEastAsia" w:hint="eastAsia"/>
        </w:rPr>
        <w:t>担当する</w:t>
      </w:r>
      <w:r w:rsidR="006C5170" w:rsidRPr="008A1055">
        <w:rPr>
          <w:rFonts w:asciiTheme="minorEastAsia" w:hAnsiTheme="minorEastAsia" w:hint="eastAsia"/>
        </w:rPr>
        <w:t>者に対して本件窓口利用者を特定させる事項を伝達</w:t>
      </w:r>
      <w:r w:rsidR="00323146" w:rsidRPr="008A1055">
        <w:rPr>
          <w:rFonts w:asciiTheme="minorEastAsia" w:hAnsiTheme="minorEastAsia" w:hint="eastAsia"/>
        </w:rPr>
        <w:t>され</w:t>
      </w:r>
      <w:r w:rsidR="006C5170" w:rsidRPr="008A1055">
        <w:rPr>
          <w:rFonts w:asciiTheme="minorEastAsia" w:hAnsiTheme="minorEastAsia" w:hint="eastAsia"/>
        </w:rPr>
        <w:t>る場合には、</w:t>
      </w:r>
      <w:r w:rsidR="002E5098" w:rsidRPr="008A1055">
        <w:rPr>
          <w:rFonts w:asciiTheme="minorEastAsia" w:hAnsiTheme="minorEastAsia" w:hint="eastAsia"/>
        </w:rPr>
        <w:t>従事者の地位に就くことが当該者に明らかとなる方法により、</w:t>
      </w:r>
      <w:r w:rsidR="006C5170" w:rsidRPr="008A1055">
        <w:rPr>
          <w:rFonts w:asciiTheme="minorEastAsia" w:hAnsiTheme="minorEastAsia" w:hint="eastAsia"/>
        </w:rPr>
        <w:t>当該者を従事者として指定する</w:t>
      </w:r>
      <w:r w:rsidR="001720D8" w:rsidRPr="008A1055">
        <w:rPr>
          <w:rFonts w:asciiTheme="minorEastAsia" w:hAnsiTheme="minorEastAsia" w:hint="eastAsia"/>
        </w:rPr>
        <w:t>［</w:t>
      </w:r>
      <w:r w:rsidR="001720D8" w:rsidRPr="008A1055">
        <w:rPr>
          <w:rStyle w:val="a6"/>
          <w:rFonts w:asciiTheme="minorEastAsia" w:hAnsiTheme="minorEastAsia"/>
        </w:rPr>
        <w:footnoteReference w:id="20"/>
      </w:r>
      <w:r w:rsidR="001720D8" w:rsidRPr="008A1055">
        <w:rPr>
          <w:rFonts w:asciiTheme="minorEastAsia" w:hAnsiTheme="minorEastAsia" w:hint="eastAsia"/>
        </w:rPr>
        <w:t>］</w:t>
      </w:r>
      <w:r w:rsidR="006C5170" w:rsidRPr="008A1055">
        <w:rPr>
          <w:rFonts w:asciiTheme="minorEastAsia" w:hAnsiTheme="minorEastAsia" w:hint="eastAsia"/>
        </w:rPr>
        <w:t>。</w:t>
      </w:r>
      <w:bookmarkEnd w:id="2"/>
    </w:p>
    <w:p w14:paraId="064D1D56" w14:textId="69FCC1DC" w:rsidR="007422FF" w:rsidRPr="008A1055" w:rsidRDefault="00CC6432" w:rsidP="007422FF">
      <w:pPr>
        <w:ind w:left="210" w:hangingChars="100" w:hanging="210"/>
        <w:rPr>
          <w:rFonts w:asciiTheme="minorEastAsia" w:hAnsiTheme="minorEastAsia"/>
        </w:rPr>
      </w:pPr>
      <w:r w:rsidRPr="008A1055">
        <w:rPr>
          <w:rFonts w:asciiTheme="minorEastAsia" w:hAnsiTheme="minorEastAsia" w:hint="eastAsia"/>
        </w:rPr>
        <w:t>４</w:t>
      </w:r>
      <w:r w:rsidR="00BE3716" w:rsidRPr="008A1055">
        <w:rPr>
          <w:rFonts w:asciiTheme="minorEastAsia" w:hAnsiTheme="minorEastAsia"/>
        </w:rPr>
        <w:t>．</w:t>
      </w:r>
      <w:r w:rsidR="00BC0D90" w:rsidRPr="008A1055">
        <w:rPr>
          <w:rFonts w:asciiTheme="minorEastAsia" w:hAnsiTheme="minorEastAsia" w:hint="eastAsia"/>
        </w:rPr>
        <w:t>総務担当取締役</w:t>
      </w:r>
      <w:r w:rsidR="009E5E5C" w:rsidRPr="008A1055">
        <w:rPr>
          <w:rFonts w:asciiTheme="minorEastAsia" w:hAnsiTheme="minorEastAsia" w:hint="eastAsia"/>
        </w:rPr>
        <w:t>又は総務部長</w:t>
      </w:r>
      <w:r w:rsidR="00BE3716" w:rsidRPr="008A1055">
        <w:rPr>
          <w:rFonts w:asciiTheme="minorEastAsia" w:hAnsiTheme="minorEastAsia"/>
        </w:rPr>
        <w:t>より調査指示を受けた者は、速やかに調査の上、</w:t>
      </w:r>
      <w:r w:rsidR="00BC0D90" w:rsidRPr="008A1055">
        <w:rPr>
          <w:rFonts w:asciiTheme="minorEastAsia" w:hAnsiTheme="minorEastAsia" w:hint="eastAsia"/>
        </w:rPr>
        <w:t>総務担当取締役</w:t>
      </w:r>
      <w:r w:rsidR="00722F7D" w:rsidRPr="008A1055">
        <w:rPr>
          <w:rFonts w:asciiTheme="minorEastAsia" w:hAnsiTheme="minorEastAsia" w:hint="eastAsia"/>
        </w:rPr>
        <w:t>又は総務部長</w:t>
      </w:r>
      <w:r w:rsidR="00BE3716" w:rsidRPr="008A1055">
        <w:rPr>
          <w:rFonts w:asciiTheme="minorEastAsia" w:hAnsiTheme="minorEastAsia"/>
        </w:rPr>
        <w:t>に報告する。</w:t>
      </w:r>
    </w:p>
    <w:p w14:paraId="14CA1F79" w14:textId="0E1A0CB2" w:rsidR="007422FF" w:rsidRPr="008A1055" w:rsidRDefault="00CC6432" w:rsidP="007422FF">
      <w:pPr>
        <w:ind w:left="210" w:hangingChars="100" w:hanging="210"/>
        <w:rPr>
          <w:rFonts w:asciiTheme="minorEastAsia" w:hAnsiTheme="minorEastAsia"/>
        </w:rPr>
      </w:pPr>
      <w:r w:rsidRPr="008A1055">
        <w:rPr>
          <w:rFonts w:asciiTheme="minorEastAsia" w:hAnsiTheme="minorEastAsia" w:hint="eastAsia"/>
        </w:rPr>
        <w:t>５</w:t>
      </w:r>
      <w:r w:rsidR="008D20EF" w:rsidRPr="008A1055">
        <w:rPr>
          <w:rFonts w:asciiTheme="minorEastAsia" w:hAnsiTheme="minorEastAsia" w:hint="eastAsia"/>
        </w:rPr>
        <w:t>．第１項ないし第</w:t>
      </w:r>
      <w:r w:rsidRPr="008A1055">
        <w:rPr>
          <w:rFonts w:asciiTheme="minorEastAsia" w:hAnsiTheme="minorEastAsia" w:hint="eastAsia"/>
        </w:rPr>
        <w:t>４</w:t>
      </w:r>
      <w:r w:rsidR="008D20EF" w:rsidRPr="008A1055">
        <w:rPr>
          <w:rFonts w:asciiTheme="minorEastAsia" w:hAnsiTheme="minorEastAsia" w:hint="eastAsia"/>
        </w:rPr>
        <w:t>項の定めにかかわらず、第４条第</w:t>
      </w:r>
      <w:r w:rsidR="00722F7D" w:rsidRPr="008A1055">
        <w:rPr>
          <w:rFonts w:asciiTheme="minorEastAsia" w:hAnsiTheme="minorEastAsia" w:hint="eastAsia"/>
        </w:rPr>
        <w:t>３</w:t>
      </w:r>
      <w:r w:rsidR="008D20EF" w:rsidRPr="008A1055">
        <w:rPr>
          <w:rFonts w:asciiTheme="minorEastAsia" w:hAnsiTheme="minorEastAsia"/>
        </w:rPr>
        <w:t>項に</w:t>
      </w:r>
      <w:r w:rsidR="008D20EF" w:rsidRPr="008A1055">
        <w:rPr>
          <w:rFonts w:asciiTheme="minorEastAsia" w:hAnsiTheme="minorEastAsia" w:hint="eastAsia"/>
        </w:rPr>
        <w:t>基づいて監査役と協議を行った対象事案については、監査役と協議のうえ、調査主体及び調査方法を決定するものとし、当該協議に基づいて調査</w:t>
      </w:r>
      <w:r w:rsidR="00722F7D" w:rsidRPr="008A1055">
        <w:rPr>
          <w:rFonts w:asciiTheme="minorEastAsia" w:hAnsiTheme="minorEastAsia" w:hint="eastAsia"/>
        </w:rPr>
        <w:t>担当者</w:t>
      </w:r>
      <w:r w:rsidR="008D20EF" w:rsidRPr="008A1055">
        <w:rPr>
          <w:rFonts w:asciiTheme="minorEastAsia" w:hAnsiTheme="minorEastAsia" w:hint="eastAsia"/>
        </w:rPr>
        <w:t>となった</w:t>
      </w:r>
      <w:r w:rsidR="00722F7D" w:rsidRPr="008A1055">
        <w:rPr>
          <w:rFonts w:asciiTheme="minorEastAsia" w:hAnsiTheme="minorEastAsia" w:hint="eastAsia"/>
        </w:rPr>
        <w:t>者</w:t>
      </w:r>
      <w:r w:rsidR="008D20EF" w:rsidRPr="008A1055">
        <w:rPr>
          <w:rFonts w:asciiTheme="minorEastAsia" w:hAnsiTheme="minorEastAsia" w:hint="eastAsia"/>
        </w:rPr>
        <w:t>について、第１項ないし第</w:t>
      </w:r>
      <w:r w:rsidRPr="008A1055">
        <w:rPr>
          <w:rFonts w:asciiTheme="minorEastAsia" w:hAnsiTheme="minorEastAsia" w:hint="eastAsia"/>
        </w:rPr>
        <w:t>４</w:t>
      </w:r>
      <w:r w:rsidR="008D20EF" w:rsidRPr="008A1055">
        <w:rPr>
          <w:rFonts w:asciiTheme="minorEastAsia" w:hAnsiTheme="minorEastAsia" w:hint="eastAsia"/>
        </w:rPr>
        <w:t>項を準用する。</w:t>
      </w:r>
    </w:p>
    <w:p w14:paraId="626D24F6" w14:textId="5183084F" w:rsidR="007422FF" w:rsidRPr="008A1055" w:rsidRDefault="007422FF" w:rsidP="007422FF">
      <w:pPr>
        <w:ind w:left="210" w:hangingChars="100" w:hanging="210"/>
        <w:rPr>
          <w:rFonts w:asciiTheme="minorEastAsia" w:hAnsiTheme="minorEastAsia"/>
        </w:rPr>
      </w:pPr>
    </w:p>
    <w:p w14:paraId="12E3C2E2" w14:textId="31CD99FC" w:rsidR="008B044A" w:rsidRPr="008A1055" w:rsidRDefault="00BE3716" w:rsidP="007422FF">
      <w:pPr>
        <w:ind w:left="210" w:hangingChars="100" w:hanging="210"/>
        <w:rPr>
          <w:rFonts w:asciiTheme="minorEastAsia" w:hAnsiTheme="minorEastAsia"/>
        </w:rPr>
      </w:pPr>
      <w:r w:rsidRPr="008A1055">
        <w:rPr>
          <w:rFonts w:asciiTheme="minorEastAsia" w:hAnsiTheme="minorEastAsia"/>
        </w:rPr>
        <w:t>第</w:t>
      </w:r>
      <w:r w:rsidR="00D67555" w:rsidRPr="008A1055">
        <w:rPr>
          <w:rFonts w:asciiTheme="minorEastAsia" w:hAnsiTheme="minorEastAsia" w:hint="eastAsia"/>
        </w:rPr>
        <w:t>８</w:t>
      </w:r>
      <w:r w:rsidRPr="008A1055">
        <w:rPr>
          <w:rFonts w:asciiTheme="minorEastAsia" w:hAnsiTheme="minorEastAsia"/>
        </w:rPr>
        <w:t>条（是正措置等）</w:t>
      </w:r>
    </w:p>
    <w:p w14:paraId="5B8D45CA" w14:textId="63C939F3" w:rsidR="008B044A" w:rsidRPr="008A1055" w:rsidRDefault="00BE3716" w:rsidP="007422FF">
      <w:pPr>
        <w:ind w:left="210" w:hangingChars="100" w:hanging="210"/>
        <w:rPr>
          <w:rFonts w:asciiTheme="minorEastAsia" w:hAnsiTheme="minorEastAsia"/>
        </w:rPr>
      </w:pPr>
      <w:r w:rsidRPr="008A1055">
        <w:rPr>
          <w:rFonts w:asciiTheme="minorEastAsia" w:hAnsiTheme="minorEastAsia"/>
        </w:rPr>
        <w:t>１．調査の結果、法令等違反行為が明らかになった場合には、代表取締役社長又は当該法令等違反行為に関連する部門の担当役員若しくは部門長は、速やかに是正措置等を講じなければならない</w:t>
      </w:r>
      <w:r w:rsidR="008A1055">
        <w:rPr>
          <w:rFonts w:asciiTheme="minorEastAsia" w:hAnsiTheme="minorEastAsia" w:hint="eastAsia"/>
        </w:rPr>
        <w:t>［</w:t>
      </w:r>
      <w:r w:rsidR="001335A8" w:rsidRPr="008A1055">
        <w:rPr>
          <w:rStyle w:val="a6"/>
          <w:rFonts w:asciiTheme="minorEastAsia" w:hAnsiTheme="minorEastAsia"/>
        </w:rPr>
        <w:footnoteReference w:id="21"/>
      </w:r>
      <w:r w:rsidR="008A1055">
        <w:rPr>
          <w:rFonts w:asciiTheme="minorEastAsia" w:hAnsiTheme="minorEastAsia" w:hint="eastAsia"/>
        </w:rPr>
        <w:t>］</w:t>
      </w:r>
      <w:r w:rsidRPr="008A1055">
        <w:rPr>
          <w:rFonts w:asciiTheme="minorEastAsia" w:hAnsiTheme="minorEastAsia"/>
        </w:rPr>
        <w:t>。</w:t>
      </w:r>
      <w:r w:rsidR="004D64AD" w:rsidRPr="008A1055">
        <w:rPr>
          <w:rFonts w:asciiTheme="minorEastAsia" w:hAnsiTheme="minorEastAsia" w:hint="eastAsia"/>
        </w:rPr>
        <w:t>この場合において、当社役員が関係することが認められた対象事案のときは、監査役に対して、是正措置等の対応状況を報告しなければならない。</w:t>
      </w:r>
    </w:p>
    <w:p w14:paraId="412CD118" w14:textId="2799590C" w:rsidR="0096138E" w:rsidRPr="008A1055" w:rsidRDefault="0096138E" w:rsidP="007422FF">
      <w:pPr>
        <w:ind w:left="210" w:hangingChars="100" w:hanging="210"/>
        <w:rPr>
          <w:rFonts w:asciiTheme="minorEastAsia" w:hAnsiTheme="minorEastAsia"/>
        </w:rPr>
      </w:pPr>
      <w:r w:rsidRPr="008A1055">
        <w:rPr>
          <w:rFonts w:asciiTheme="minorEastAsia" w:hAnsiTheme="minorEastAsia" w:hint="eastAsia"/>
        </w:rPr>
        <w:t>２．</w:t>
      </w:r>
      <w:r w:rsidR="00703FCF" w:rsidRPr="008A1055">
        <w:rPr>
          <w:rFonts w:asciiTheme="minorEastAsia" w:hAnsiTheme="minorEastAsia" w:hint="eastAsia"/>
        </w:rPr>
        <w:t>総務担当取締役</w:t>
      </w:r>
      <w:r w:rsidR="00722F7D" w:rsidRPr="008A1055">
        <w:rPr>
          <w:rFonts w:asciiTheme="minorEastAsia" w:hAnsiTheme="minorEastAsia" w:hint="eastAsia"/>
        </w:rPr>
        <w:t>又は総務部長</w:t>
      </w:r>
      <w:r w:rsidRPr="008A1055">
        <w:rPr>
          <w:rFonts w:asciiTheme="minorEastAsia" w:hAnsiTheme="minorEastAsia" w:hint="eastAsia"/>
        </w:rPr>
        <w:t>は、内部公益通報された対象事案の是正措置等を検討</w:t>
      </w:r>
      <w:r w:rsidR="001720D8" w:rsidRPr="008A1055">
        <w:rPr>
          <w:rFonts w:asciiTheme="minorEastAsia" w:hAnsiTheme="minorEastAsia" w:hint="eastAsia"/>
        </w:rPr>
        <w:t>又は</w:t>
      </w:r>
      <w:r w:rsidRPr="008A1055">
        <w:rPr>
          <w:rFonts w:asciiTheme="minorEastAsia" w:hAnsiTheme="minorEastAsia" w:hint="eastAsia"/>
        </w:rPr>
        <w:t>実行する者に対して本件窓口利用者を特定させる事項を伝達</w:t>
      </w:r>
      <w:r w:rsidR="00C25CCF" w:rsidRPr="008A1055">
        <w:rPr>
          <w:rFonts w:asciiTheme="minorEastAsia" w:hAnsiTheme="minorEastAsia" w:hint="eastAsia"/>
        </w:rPr>
        <w:t>され</w:t>
      </w:r>
      <w:r w:rsidRPr="008A1055">
        <w:rPr>
          <w:rFonts w:asciiTheme="minorEastAsia" w:hAnsiTheme="minorEastAsia" w:hint="eastAsia"/>
        </w:rPr>
        <w:t>る場合</w:t>
      </w:r>
      <w:r w:rsidR="00C25CCF" w:rsidRPr="008A1055">
        <w:rPr>
          <w:rFonts w:asciiTheme="minorEastAsia" w:hAnsiTheme="minorEastAsia" w:hint="eastAsia"/>
        </w:rPr>
        <w:t>に</w:t>
      </w:r>
      <w:r w:rsidRPr="008A1055">
        <w:rPr>
          <w:rFonts w:asciiTheme="minorEastAsia" w:hAnsiTheme="minorEastAsia" w:hint="eastAsia"/>
        </w:rPr>
        <w:t>は、</w:t>
      </w:r>
      <w:r w:rsidR="00AF2841" w:rsidRPr="008A1055">
        <w:rPr>
          <w:rFonts w:asciiTheme="minorEastAsia" w:hAnsiTheme="minorEastAsia" w:hint="eastAsia"/>
        </w:rPr>
        <w:t>従事者の地位に就くことが当該者に明らかとなる方法により、</w:t>
      </w:r>
      <w:r w:rsidRPr="008A1055">
        <w:rPr>
          <w:rFonts w:asciiTheme="minorEastAsia" w:hAnsiTheme="minorEastAsia" w:hint="eastAsia"/>
        </w:rPr>
        <w:t>当該者を従事者として指定する</w:t>
      </w:r>
      <w:r w:rsidR="001720D8" w:rsidRPr="008A1055">
        <w:rPr>
          <w:rFonts w:asciiTheme="minorEastAsia" w:hAnsiTheme="minorEastAsia" w:hint="eastAsia"/>
        </w:rPr>
        <w:t>［</w:t>
      </w:r>
      <w:r w:rsidR="001720D8" w:rsidRPr="008A1055">
        <w:rPr>
          <w:rStyle w:val="a6"/>
          <w:rFonts w:asciiTheme="minorEastAsia" w:hAnsiTheme="minorEastAsia"/>
        </w:rPr>
        <w:footnoteReference w:id="22"/>
      </w:r>
      <w:r w:rsidR="001720D8" w:rsidRPr="008A1055">
        <w:rPr>
          <w:rFonts w:asciiTheme="minorEastAsia" w:hAnsiTheme="minorEastAsia" w:hint="eastAsia"/>
        </w:rPr>
        <w:t>］</w:t>
      </w:r>
      <w:r w:rsidRPr="008A1055">
        <w:rPr>
          <w:rFonts w:asciiTheme="minorEastAsia" w:hAnsiTheme="minorEastAsia" w:hint="eastAsia"/>
        </w:rPr>
        <w:t>。</w:t>
      </w:r>
    </w:p>
    <w:p w14:paraId="4BFB022E" w14:textId="7EA6FF87" w:rsidR="008B044A" w:rsidRPr="008A1055" w:rsidRDefault="00917E7C" w:rsidP="007422FF">
      <w:pPr>
        <w:ind w:left="210" w:hangingChars="100" w:hanging="210"/>
        <w:rPr>
          <w:rFonts w:asciiTheme="minorEastAsia" w:hAnsiTheme="minorEastAsia"/>
        </w:rPr>
      </w:pPr>
      <w:r w:rsidRPr="008A1055">
        <w:rPr>
          <w:rFonts w:asciiTheme="minorEastAsia" w:hAnsiTheme="minorEastAsia" w:hint="eastAsia"/>
        </w:rPr>
        <w:t>３</w:t>
      </w:r>
      <w:r w:rsidR="00BE3716" w:rsidRPr="008A1055">
        <w:rPr>
          <w:rFonts w:asciiTheme="minorEastAsia" w:hAnsiTheme="minorEastAsia"/>
        </w:rPr>
        <w:t>．代表取締役社長は、法令等違反行為の是正措置等が適切に機能しているかを検証し、適切に機能していないことが判明した場合には、追加の是正措置等を講じるものとする。</w:t>
      </w:r>
    </w:p>
    <w:p w14:paraId="30FB611A" w14:textId="5E8FB7A1" w:rsidR="00031F11" w:rsidRPr="008A1055" w:rsidRDefault="00031F11" w:rsidP="001B2551">
      <w:pPr>
        <w:rPr>
          <w:rFonts w:asciiTheme="minorEastAsia" w:hAnsiTheme="minorEastAsia"/>
        </w:rPr>
      </w:pPr>
    </w:p>
    <w:p w14:paraId="2E5F0A9A" w14:textId="259C47D4" w:rsidR="001612B8" w:rsidRPr="008A1055" w:rsidRDefault="001612B8" w:rsidP="001612B8">
      <w:pPr>
        <w:ind w:left="210" w:hangingChars="100" w:hanging="210"/>
        <w:rPr>
          <w:rFonts w:asciiTheme="minorEastAsia" w:hAnsiTheme="minorEastAsia"/>
        </w:rPr>
      </w:pPr>
      <w:r w:rsidRPr="008A1055">
        <w:rPr>
          <w:rFonts w:asciiTheme="minorEastAsia" w:hAnsiTheme="minorEastAsia" w:hint="eastAsia"/>
        </w:rPr>
        <w:t>第</w:t>
      </w:r>
      <w:r w:rsidR="00CC6432" w:rsidRPr="008A1055">
        <w:rPr>
          <w:rFonts w:asciiTheme="minorEastAsia" w:hAnsiTheme="minorEastAsia" w:hint="eastAsia"/>
        </w:rPr>
        <w:t>９</w:t>
      </w:r>
      <w:r w:rsidRPr="008A1055">
        <w:rPr>
          <w:rFonts w:asciiTheme="minorEastAsia" w:hAnsiTheme="minorEastAsia" w:hint="eastAsia"/>
        </w:rPr>
        <w:t>条（記録）</w:t>
      </w:r>
    </w:p>
    <w:p w14:paraId="0F268D3D" w14:textId="396A6664" w:rsidR="001612B8" w:rsidRPr="008A1055" w:rsidRDefault="00054757" w:rsidP="001612B8">
      <w:pPr>
        <w:ind w:firstLineChars="100" w:firstLine="210"/>
        <w:rPr>
          <w:rFonts w:asciiTheme="minorEastAsia" w:hAnsiTheme="minorEastAsia"/>
        </w:rPr>
      </w:pPr>
      <w:r>
        <w:rPr>
          <w:rFonts w:asciiTheme="minorEastAsia" w:hAnsiTheme="minorEastAsia" w:hint="eastAsia"/>
        </w:rPr>
        <w:t>当社は、本件</w:t>
      </w:r>
      <w:r w:rsidR="001612B8" w:rsidRPr="008A1055">
        <w:rPr>
          <w:rFonts w:asciiTheme="minorEastAsia" w:hAnsiTheme="minorEastAsia" w:hint="eastAsia"/>
        </w:rPr>
        <w:t>窓口において受け付けた通報又は相談への対応に関する記録を作成し、少なくとも対応終了後●年間［</w:t>
      </w:r>
      <w:r w:rsidR="001612B8" w:rsidRPr="008A1055">
        <w:rPr>
          <w:rStyle w:val="a6"/>
          <w:rFonts w:asciiTheme="minorEastAsia" w:hAnsiTheme="minorEastAsia"/>
        </w:rPr>
        <w:footnoteReference w:id="23"/>
      </w:r>
      <w:r w:rsidR="001612B8" w:rsidRPr="008A1055">
        <w:rPr>
          <w:rFonts w:asciiTheme="minorEastAsia" w:hAnsiTheme="minorEastAsia" w:hint="eastAsia"/>
        </w:rPr>
        <w:t>］、保管し</w:t>
      </w:r>
      <w:r w:rsidR="00CC6432" w:rsidRPr="008A1055">
        <w:rPr>
          <w:rFonts w:asciiTheme="minorEastAsia" w:hAnsiTheme="minorEastAsia" w:hint="eastAsia"/>
        </w:rPr>
        <w:t>なければならず、その方法は、情報管理の観点から適切なものによらなければならない。</w:t>
      </w:r>
    </w:p>
    <w:p w14:paraId="4A8479E6" w14:textId="77777777" w:rsidR="001612B8" w:rsidRPr="008A1055" w:rsidRDefault="001612B8" w:rsidP="008B044A">
      <w:pPr>
        <w:rPr>
          <w:rFonts w:asciiTheme="minorEastAsia" w:hAnsiTheme="minorEastAsia"/>
        </w:rPr>
      </w:pPr>
    </w:p>
    <w:p w14:paraId="43A225B9" w14:textId="77777777" w:rsidR="00031F11" w:rsidRPr="008A1055" w:rsidRDefault="00BE3716" w:rsidP="00031F11">
      <w:pPr>
        <w:jc w:val="center"/>
        <w:rPr>
          <w:rFonts w:asciiTheme="minorEastAsia" w:hAnsiTheme="minorEastAsia"/>
        </w:rPr>
      </w:pPr>
      <w:r w:rsidRPr="008A1055">
        <w:rPr>
          <w:rFonts w:asciiTheme="minorEastAsia" w:hAnsiTheme="minorEastAsia"/>
        </w:rPr>
        <w:t>第３章</w:t>
      </w:r>
      <w:r w:rsidR="00031F11" w:rsidRPr="008A1055">
        <w:rPr>
          <w:rFonts w:asciiTheme="minorEastAsia" w:hAnsiTheme="minorEastAsia" w:hint="eastAsia"/>
        </w:rPr>
        <w:t xml:space="preserve">　</w:t>
      </w:r>
      <w:r w:rsidRPr="008A1055">
        <w:rPr>
          <w:rFonts w:asciiTheme="minorEastAsia" w:hAnsiTheme="minorEastAsia"/>
        </w:rPr>
        <w:t>窓口への通報又は相談に関する当事者の責務等</w:t>
      </w:r>
    </w:p>
    <w:p w14:paraId="5DCE8028" w14:textId="77777777" w:rsidR="00031F11" w:rsidRPr="008A1055" w:rsidRDefault="00031F11" w:rsidP="008B044A">
      <w:pPr>
        <w:rPr>
          <w:rFonts w:asciiTheme="minorEastAsia" w:hAnsiTheme="minorEastAsia"/>
        </w:rPr>
      </w:pPr>
    </w:p>
    <w:p w14:paraId="5E006790" w14:textId="777C69B4" w:rsidR="00031F11" w:rsidRPr="008A1055" w:rsidRDefault="00BE3716" w:rsidP="008B044A">
      <w:pPr>
        <w:rPr>
          <w:rFonts w:asciiTheme="minorEastAsia" w:hAnsiTheme="minorEastAsia"/>
        </w:rPr>
      </w:pPr>
      <w:r w:rsidRPr="008A1055">
        <w:rPr>
          <w:rFonts w:asciiTheme="minorEastAsia" w:hAnsiTheme="minorEastAsia"/>
        </w:rPr>
        <w:t>第１</w:t>
      </w:r>
      <w:r w:rsidR="00B66256" w:rsidRPr="008A1055">
        <w:rPr>
          <w:rFonts w:asciiTheme="minorEastAsia" w:hAnsiTheme="minorEastAsia" w:hint="eastAsia"/>
        </w:rPr>
        <w:t>０</w:t>
      </w:r>
      <w:r w:rsidRPr="008A1055">
        <w:rPr>
          <w:rFonts w:asciiTheme="minorEastAsia" w:hAnsiTheme="minorEastAsia"/>
        </w:rPr>
        <w:t>条（窓口利用者等の保護）</w:t>
      </w:r>
    </w:p>
    <w:p w14:paraId="16A2A323" w14:textId="18ABAB92" w:rsidR="00031F11" w:rsidRPr="008A1055" w:rsidRDefault="00BE3716" w:rsidP="00031F11">
      <w:pPr>
        <w:ind w:left="210" w:hangingChars="100" w:hanging="210"/>
        <w:rPr>
          <w:rFonts w:asciiTheme="minorEastAsia" w:hAnsiTheme="minorEastAsia"/>
        </w:rPr>
      </w:pPr>
      <w:r w:rsidRPr="008A1055">
        <w:rPr>
          <w:rFonts w:asciiTheme="minorEastAsia" w:hAnsiTheme="minorEastAsia"/>
        </w:rPr>
        <w:t>１．当社</w:t>
      </w:r>
      <w:r w:rsidR="007925B6" w:rsidRPr="008A1055">
        <w:rPr>
          <w:rFonts w:asciiTheme="minorEastAsia" w:hAnsiTheme="minorEastAsia" w:hint="eastAsia"/>
        </w:rPr>
        <w:t>労働者及び</w:t>
      </w:r>
      <w:r w:rsidRPr="008A1055">
        <w:rPr>
          <w:rFonts w:asciiTheme="minorEastAsia" w:hAnsiTheme="minorEastAsia"/>
        </w:rPr>
        <w:t>役員は、本件窓口利用者に対して、本件窓口に通報又は相談したことを理由として</w:t>
      </w:r>
      <w:r w:rsidR="00712B51" w:rsidRPr="008A1055">
        <w:rPr>
          <w:rFonts w:asciiTheme="minorEastAsia" w:hAnsiTheme="minorEastAsia" w:hint="eastAsia"/>
        </w:rPr>
        <w:t>、</w:t>
      </w:r>
      <w:r w:rsidRPr="008A1055">
        <w:rPr>
          <w:rFonts w:asciiTheme="minorEastAsia" w:hAnsiTheme="minorEastAsia"/>
        </w:rPr>
        <w:t>不利益</w:t>
      </w:r>
      <w:r w:rsidR="00942AD5" w:rsidRPr="008A1055">
        <w:rPr>
          <w:rFonts w:asciiTheme="minorEastAsia" w:hAnsiTheme="minorEastAsia" w:hint="eastAsia"/>
        </w:rPr>
        <w:t>な</w:t>
      </w:r>
      <w:r w:rsidRPr="008A1055">
        <w:rPr>
          <w:rFonts w:asciiTheme="minorEastAsia" w:hAnsiTheme="minorEastAsia"/>
        </w:rPr>
        <w:t>取扱いを行ってはならない。</w:t>
      </w:r>
    </w:p>
    <w:p w14:paraId="515EB683" w14:textId="4215ECC1" w:rsidR="00031F11" w:rsidRPr="008A1055" w:rsidRDefault="00BE3716" w:rsidP="00031F11">
      <w:pPr>
        <w:ind w:left="210" w:hangingChars="100" w:hanging="210"/>
        <w:rPr>
          <w:rFonts w:asciiTheme="minorEastAsia" w:hAnsiTheme="minorEastAsia"/>
        </w:rPr>
      </w:pPr>
      <w:r w:rsidRPr="008A1055">
        <w:rPr>
          <w:rFonts w:asciiTheme="minorEastAsia" w:hAnsiTheme="minorEastAsia"/>
        </w:rPr>
        <w:t>２．当社</w:t>
      </w:r>
      <w:r w:rsidR="007925B6" w:rsidRPr="008A1055">
        <w:rPr>
          <w:rFonts w:asciiTheme="minorEastAsia" w:hAnsiTheme="minorEastAsia" w:hint="eastAsia"/>
        </w:rPr>
        <w:t>労働者及び</w:t>
      </w:r>
      <w:r w:rsidRPr="008A1055">
        <w:rPr>
          <w:rFonts w:asciiTheme="minorEastAsia" w:hAnsiTheme="minorEastAsia"/>
        </w:rPr>
        <w:t>役員は、調査協力者に対して、対象事案に関する調査に協力したことを理由として、不利益</w:t>
      </w:r>
      <w:r w:rsidR="00942AD5" w:rsidRPr="008A1055">
        <w:rPr>
          <w:rFonts w:asciiTheme="minorEastAsia" w:hAnsiTheme="minorEastAsia" w:hint="eastAsia"/>
        </w:rPr>
        <w:t>な</w:t>
      </w:r>
      <w:r w:rsidRPr="008A1055">
        <w:rPr>
          <w:rFonts w:asciiTheme="minorEastAsia" w:hAnsiTheme="minorEastAsia"/>
        </w:rPr>
        <w:t>取扱いを行ってはならない</w:t>
      </w:r>
      <w:r w:rsidR="008A1055">
        <w:rPr>
          <w:rFonts w:asciiTheme="minorEastAsia" w:hAnsiTheme="minorEastAsia" w:hint="eastAsia"/>
        </w:rPr>
        <w:t>［</w:t>
      </w:r>
      <w:r w:rsidR="00BD6464" w:rsidRPr="008A1055">
        <w:rPr>
          <w:rStyle w:val="a6"/>
          <w:rFonts w:asciiTheme="minorEastAsia" w:hAnsiTheme="minorEastAsia"/>
        </w:rPr>
        <w:footnoteReference w:id="24"/>
      </w:r>
      <w:r w:rsidR="008A1055">
        <w:rPr>
          <w:rFonts w:asciiTheme="minorEastAsia" w:hAnsiTheme="minorEastAsia" w:hint="eastAsia"/>
        </w:rPr>
        <w:t>］</w:t>
      </w:r>
      <w:r w:rsidRPr="008A1055">
        <w:rPr>
          <w:rFonts w:asciiTheme="minorEastAsia" w:hAnsiTheme="minorEastAsia"/>
        </w:rPr>
        <w:t>。</w:t>
      </w:r>
    </w:p>
    <w:p w14:paraId="09430EF3" w14:textId="75FB04B8" w:rsidR="00031F11" w:rsidRPr="008A1055" w:rsidRDefault="00031F11" w:rsidP="008B044A">
      <w:pPr>
        <w:rPr>
          <w:rFonts w:asciiTheme="minorEastAsia" w:hAnsiTheme="minorEastAsia"/>
        </w:rPr>
      </w:pPr>
    </w:p>
    <w:p w14:paraId="05F803CF" w14:textId="75F94F7E" w:rsidR="00031F11" w:rsidRPr="008A1055" w:rsidRDefault="00BE3716" w:rsidP="008B044A">
      <w:pPr>
        <w:rPr>
          <w:rFonts w:asciiTheme="minorEastAsia" w:hAnsiTheme="minorEastAsia"/>
        </w:rPr>
      </w:pPr>
      <w:r w:rsidRPr="008A1055">
        <w:rPr>
          <w:rFonts w:asciiTheme="minorEastAsia" w:hAnsiTheme="minorEastAsia"/>
        </w:rPr>
        <w:t>第１</w:t>
      </w:r>
      <w:r w:rsidR="00B66256" w:rsidRPr="008A1055">
        <w:rPr>
          <w:rFonts w:asciiTheme="minorEastAsia" w:hAnsiTheme="minorEastAsia" w:hint="eastAsia"/>
        </w:rPr>
        <w:t>１</w:t>
      </w:r>
      <w:r w:rsidRPr="008A1055">
        <w:rPr>
          <w:rFonts w:asciiTheme="minorEastAsia" w:hAnsiTheme="minorEastAsia"/>
        </w:rPr>
        <w:t>条（探索の禁止）</w:t>
      </w:r>
    </w:p>
    <w:p w14:paraId="4A765E05" w14:textId="39F10CE4" w:rsidR="00031F11" w:rsidRPr="008A1055" w:rsidRDefault="00BE3716" w:rsidP="00031F11">
      <w:pPr>
        <w:ind w:firstLineChars="100" w:firstLine="210"/>
        <w:rPr>
          <w:rFonts w:asciiTheme="minorEastAsia" w:hAnsiTheme="minorEastAsia"/>
        </w:rPr>
      </w:pPr>
      <w:r w:rsidRPr="008A1055">
        <w:rPr>
          <w:rFonts w:asciiTheme="minorEastAsia" w:hAnsiTheme="minorEastAsia"/>
        </w:rPr>
        <w:t>当社</w:t>
      </w:r>
      <w:r w:rsidR="007925B6" w:rsidRPr="008A1055">
        <w:rPr>
          <w:rFonts w:asciiTheme="minorEastAsia" w:hAnsiTheme="minorEastAsia" w:hint="eastAsia"/>
        </w:rPr>
        <w:t>労働者及び</w:t>
      </w:r>
      <w:r w:rsidRPr="008A1055">
        <w:rPr>
          <w:rFonts w:asciiTheme="minorEastAsia" w:hAnsiTheme="minorEastAsia"/>
        </w:rPr>
        <w:t>役員は、</w:t>
      </w:r>
      <w:r w:rsidR="00135A35" w:rsidRPr="008A1055">
        <w:rPr>
          <w:rFonts w:asciiTheme="minorEastAsia" w:hAnsiTheme="minorEastAsia" w:hint="eastAsia"/>
        </w:rPr>
        <w:t>本件窓口に</w:t>
      </w:r>
      <w:r w:rsidRPr="008A1055">
        <w:rPr>
          <w:rFonts w:asciiTheme="minorEastAsia" w:hAnsiTheme="minorEastAsia"/>
        </w:rPr>
        <w:t>通報又は相談した</w:t>
      </w:r>
      <w:r w:rsidR="00712B51" w:rsidRPr="008A1055">
        <w:rPr>
          <w:rFonts w:asciiTheme="minorEastAsia" w:hAnsiTheme="minorEastAsia" w:hint="eastAsia"/>
        </w:rPr>
        <w:t>者</w:t>
      </w:r>
      <w:r w:rsidRPr="008A1055">
        <w:rPr>
          <w:rFonts w:asciiTheme="minorEastAsia" w:hAnsiTheme="minorEastAsia"/>
        </w:rPr>
        <w:t>が誰であるか、</w:t>
      </w:r>
      <w:r w:rsidR="00135A35" w:rsidRPr="008A1055">
        <w:rPr>
          <w:rFonts w:asciiTheme="minorEastAsia" w:hAnsiTheme="minorEastAsia" w:hint="eastAsia"/>
        </w:rPr>
        <w:t>対象</w:t>
      </w:r>
      <w:r w:rsidRPr="008A1055">
        <w:rPr>
          <w:rFonts w:asciiTheme="minorEastAsia" w:hAnsiTheme="minorEastAsia"/>
        </w:rPr>
        <w:t>事案に関する調査に協力した</w:t>
      </w:r>
      <w:r w:rsidR="00712B51" w:rsidRPr="008A1055">
        <w:rPr>
          <w:rFonts w:asciiTheme="minorEastAsia" w:hAnsiTheme="minorEastAsia" w:hint="eastAsia"/>
        </w:rPr>
        <w:t>者</w:t>
      </w:r>
      <w:r w:rsidRPr="008A1055">
        <w:rPr>
          <w:rFonts w:asciiTheme="minorEastAsia" w:hAnsiTheme="minorEastAsia"/>
        </w:rPr>
        <w:t>が誰であるかを探索してはならない。</w:t>
      </w:r>
    </w:p>
    <w:p w14:paraId="6DBB3D60" w14:textId="77777777" w:rsidR="00031F11" w:rsidRPr="008A1055" w:rsidRDefault="00031F11" w:rsidP="00031F11">
      <w:pPr>
        <w:rPr>
          <w:rFonts w:asciiTheme="minorEastAsia" w:hAnsiTheme="minorEastAsia"/>
        </w:rPr>
      </w:pPr>
    </w:p>
    <w:p w14:paraId="2E6D35C3" w14:textId="6F885F04" w:rsidR="00031F11" w:rsidRPr="008A1055" w:rsidRDefault="00BE3716" w:rsidP="00031F11">
      <w:pPr>
        <w:rPr>
          <w:rFonts w:asciiTheme="minorEastAsia" w:hAnsiTheme="minorEastAsia"/>
        </w:rPr>
      </w:pPr>
      <w:r w:rsidRPr="008A1055">
        <w:rPr>
          <w:rFonts w:asciiTheme="minorEastAsia" w:hAnsiTheme="minorEastAsia"/>
        </w:rPr>
        <w:t>第１</w:t>
      </w:r>
      <w:r w:rsidR="00B66256" w:rsidRPr="008A1055">
        <w:rPr>
          <w:rFonts w:asciiTheme="minorEastAsia" w:hAnsiTheme="minorEastAsia" w:hint="eastAsia"/>
        </w:rPr>
        <w:t>２</w:t>
      </w:r>
      <w:r w:rsidRPr="008A1055">
        <w:rPr>
          <w:rFonts w:asciiTheme="minorEastAsia" w:hAnsiTheme="minorEastAsia"/>
        </w:rPr>
        <w:t>条（秘密保持）</w:t>
      </w:r>
      <w:r w:rsidR="005E47AF" w:rsidRPr="008A1055">
        <w:rPr>
          <w:rFonts w:asciiTheme="minorEastAsia" w:hAnsiTheme="minorEastAsia" w:hint="eastAsia"/>
        </w:rPr>
        <w:t>［</w:t>
      </w:r>
      <w:r w:rsidR="005E47AF" w:rsidRPr="008A1055">
        <w:rPr>
          <w:rStyle w:val="a6"/>
          <w:rFonts w:asciiTheme="minorEastAsia" w:hAnsiTheme="minorEastAsia"/>
        </w:rPr>
        <w:footnoteReference w:id="25"/>
      </w:r>
      <w:r w:rsidR="005E47AF" w:rsidRPr="008A1055">
        <w:rPr>
          <w:rFonts w:asciiTheme="minorEastAsia" w:hAnsiTheme="minorEastAsia" w:hint="eastAsia"/>
        </w:rPr>
        <w:t>］</w:t>
      </w:r>
    </w:p>
    <w:p w14:paraId="064CDBCC" w14:textId="77BED27A" w:rsidR="00031F11" w:rsidRPr="008A1055" w:rsidRDefault="00BE3716" w:rsidP="00031F11">
      <w:pPr>
        <w:ind w:left="210" w:hangingChars="100" w:hanging="210"/>
        <w:rPr>
          <w:rFonts w:asciiTheme="minorEastAsia" w:hAnsiTheme="minorEastAsia"/>
        </w:rPr>
      </w:pPr>
      <w:r w:rsidRPr="008A1055">
        <w:rPr>
          <w:rFonts w:asciiTheme="minorEastAsia" w:hAnsiTheme="minorEastAsia"/>
        </w:rPr>
        <w:t>１．当社</w:t>
      </w:r>
      <w:r w:rsidR="007925B6" w:rsidRPr="008A1055">
        <w:rPr>
          <w:rFonts w:asciiTheme="minorEastAsia" w:hAnsiTheme="minorEastAsia" w:hint="eastAsia"/>
        </w:rPr>
        <w:t>労働者及び</w:t>
      </w:r>
      <w:r w:rsidRPr="008A1055">
        <w:rPr>
          <w:rFonts w:asciiTheme="minorEastAsia" w:hAnsiTheme="minorEastAsia"/>
        </w:rPr>
        <w:t>役員は、本規程に定める場合のほか、法令に基づく場合等の正当な理由がない限り、対象事案に関する情報を開示してはならず、当該情報について秘密を保持しなければならない。</w:t>
      </w:r>
    </w:p>
    <w:p w14:paraId="4AF72A2A" w14:textId="7C6307E3" w:rsidR="00031F11" w:rsidRPr="008A1055" w:rsidRDefault="00BE3716" w:rsidP="00031F11">
      <w:pPr>
        <w:ind w:left="210" w:hangingChars="100" w:hanging="210"/>
        <w:rPr>
          <w:rFonts w:asciiTheme="minorEastAsia" w:hAnsiTheme="minorEastAsia"/>
        </w:rPr>
      </w:pPr>
      <w:r w:rsidRPr="008A1055">
        <w:rPr>
          <w:rFonts w:asciiTheme="minorEastAsia" w:hAnsiTheme="minorEastAsia"/>
        </w:rPr>
        <w:t>２．当社</w:t>
      </w:r>
      <w:r w:rsidR="007925B6" w:rsidRPr="008A1055">
        <w:rPr>
          <w:rFonts w:asciiTheme="minorEastAsia" w:hAnsiTheme="minorEastAsia" w:hint="eastAsia"/>
        </w:rPr>
        <w:t>労働者及び</w:t>
      </w:r>
      <w:r w:rsidRPr="008A1055">
        <w:rPr>
          <w:rFonts w:asciiTheme="minorEastAsia" w:hAnsiTheme="minorEastAsia"/>
        </w:rPr>
        <w:t>役員は、法令に基づく場合等の正当な理由がない限り、対象事案に関する情報を目的外に使用してはならない。</w:t>
      </w:r>
    </w:p>
    <w:p w14:paraId="44DB283E" w14:textId="4CBDA549" w:rsidR="00031F11" w:rsidRPr="008A1055" w:rsidRDefault="00031F11" w:rsidP="00031F11">
      <w:pPr>
        <w:rPr>
          <w:rFonts w:asciiTheme="minorEastAsia" w:hAnsiTheme="minorEastAsia"/>
        </w:rPr>
      </w:pPr>
    </w:p>
    <w:p w14:paraId="1C72A108" w14:textId="00AB0610" w:rsidR="00031F11" w:rsidRPr="008A1055" w:rsidRDefault="00BE3716" w:rsidP="00031F11">
      <w:pPr>
        <w:rPr>
          <w:rFonts w:asciiTheme="minorEastAsia" w:hAnsiTheme="minorEastAsia"/>
        </w:rPr>
      </w:pPr>
      <w:r w:rsidRPr="008A1055">
        <w:rPr>
          <w:rFonts w:asciiTheme="minorEastAsia" w:hAnsiTheme="minorEastAsia"/>
        </w:rPr>
        <w:t>第１</w:t>
      </w:r>
      <w:r w:rsidR="00B66256" w:rsidRPr="008A1055">
        <w:rPr>
          <w:rFonts w:asciiTheme="minorEastAsia" w:hAnsiTheme="minorEastAsia" w:hint="eastAsia"/>
        </w:rPr>
        <w:t>３</w:t>
      </w:r>
      <w:r w:rsidRPr="008A1055">
        <w:rPr>
          <w:rFonts w:asciiTheme="minorEastAsia" w:hAnsiTheme="minorEastAsia"/>
        </w:rPr>
        <w:t>条（利益相反の回避）</w:t>
      </w:r>
    </w:p>
    <w:p w14:paraId="11E2A46C" w14:textId="521624BA" w:rsidR="00031F11" w:rsidRPr="008A1055" w:rsidRDefault="00BE3716" w:rsidP="00031F11">
      <w:pPr>
        <w:ind w:left="210" w:hangingChars="100" w:hanging="210"/>
        <w:rPr>
          <w:rFonts w:asciiTheme="minorEastAsia" w:hAnsiTheme="minorEastAsia"/>
        </w:rPr>
      </w:pPr>
      <w:r w:rsidRPr="008A1055">
        <w:rPr>
          <w:rFonts w:asciiTheme="minorEastAsia" w:hAnsiTheme="minorEastAsia"/>
        </w:rPr>
        <w:t>１．当社</w:t>
      </w:r>
      <w:r w:rsidR="007925B6" w:rsidRPr="008A1055">
        <w:rPr>
          <w:rFonts w:asciiTheme="minorEastAsia" w:hAnsiTheme="minorEastAsia" w:hint="eastAsia"/>
        </w:rPr>
        <w:t>労働者及び</w:t>
      </w:r>
      <w:r w:rsidRPr="008A1055">
        <w:rPr>
          <w:rFonts w:asciiTheme="minorEastAsia" w:hAnsiTheme="minorEastAsia"/>
        </w:rPr>
        <w:t>役員は、対象事案</w:t>
      </w:r>
      <w:r w:rsidR="007F0FDD" w:rsidRPr="008A1055">
        <w:rPr>
          <w:rFonts w:asciiTheme="minorEastAsia" w:hAnsiTheme="minorEastAsia" w:hint="eastAsia"/>
        </w:rPr>
        <w:t>に関係する者である場合は、当該事案の</w:t>
      </w:r>
      <w:r w:rsidRPr="008A1055">
        <w:rPr>
          <w:rFonts w:asciiTheme="minorEastAsia" w:hAnsiTheme="minorEastAsia"/>
        </w:rPr>
        <w:t>調査や法令等違反行為の是正措置等の検討に関与することはできない。</w:t>
      </w:r>
    </w:p>
    <w:p w14:paraId="0ADB2593" w14:textId="22148445" w:rsidR="00031F11" w:rsidRPr="008A1055" w:rsidRDefault="00BE3716" w:rsidP="00031F11">
      <w:pPr>
        <w:ind w:left="210" w:hangingChars="100" w:hanging="210"/>
        <w:rPr>
          <w:rFonts w:asciiTheme="minorEastAsia" w:hAnsiTheme="minorEastAsia"/>
        </w:rPr>
      </w:pPr>
      <w:r w:rsidRPr="008A1055">
        <w:rPr>
          <w:rFonts w:asciiTheme="minorEastAsia" w:hAnsiTheme="minorEastAsia"/>
        </w:rPr>
        <w:t>２．当社</w:t>
      </w:r>
      <w:r w:rsidR="007925B6" w:rsidRPr="008A1055">
        <w:rPr>
          <w:rFonts w:asciiTheme="minorEastAsia" w:hAnsiTheme="minorEastAsia" w:hint="eastAsia"/>
        </w:rPr>
        <w:t>労働者及び</w:t>
      </w:r>
      <w:r w:rsidRPr="008A1055">
        <w:rPr>
          <w:rFonts w:asciiTheme="minorEastAsia" w:hAnsiTheme="minorEastAsia"/>
        </w:rPr>
        <w:t>役員は、対象事案の調査担当者となる時点又は法令等違反行為の是正措置等の検討に関与する時点で、</w:t>
      </w:r>
      <w:r w:rsidR="001C42B9" w:rsidRPr="008A1055">
        <w:rPr>
          <w:rFonts w:asciiTheme="minorEastAsia" w:hAnsiTheme="minorEastAsia" w:hint="eastAsia"/>
        </w:rPr>
        <w:t>自身が当該対象事案に関係する者ではない</w:t>
      </w:r>
      <w:r w:rsidR="00A133AC" w:rsidRPr="008A1055">
        <w:rPr>
          <w:rFonts w:asciiTheme="minorEastAsia" w:hAnsiTheme="minorEastAsia" w:hint="eastAsia"/>
        </w:rPr>
        <w:t>こと</w:t>
      </w:r>
      <w:r w:rsidRPr="008A1055">
        <w:rPr>
          <w:rFonts w:asciiTheme="minorEastAsia" w:hAnsiTheme="minorEastAsia"/>
        </w:rPr>
        <w:t>を確認するものとし、</w:t>
      </w:r>
      <w:r w:rsidR="001C42B9" w:rsidRPr="008A1055">
        <w:rPr>
          <w:rFonts w:asciiTheme="minorEastAsia" w:hAnsiTheme="minorEastAsia" w:hint="eastAsia"/>
        </w:rPr>
        <w:t>当該対象事案に関係する者である</w:t>
      </w:r>
      <w:r w:rsidRPr="008A1055">
        <w:rPr>
          <w:rFonts w:asciiTheme="minorEastAsia" w:hAnsiTheme="minorEastAsia"/>
        </w:rPr>
        <w:t>場合には</w:t>
      </w:r>
      <w:r w:rsidR="001C42B9" w:rsidRPr="008A1055">
        <w:rPr>
          <w:rFonts w:asciiTheme="minorEastAsia" w:hAnsiTheme="minorEastAsia" w:hint="eastAsia"/>
        </w:rPr>
        <w:t>総務担当取締役</w:t>
      </w:r>
      <w:r w:rsidRPr="008A1055">
        <w:rPr>
          <w:rFonts w:asciiTheme="minorEastAsia" w:hAnsiTheme="minorEastAsia"/>
        </w:rPr>
        <w:t>に</w:t>
      </w:r>
      <w:r w:rsidR="00A133AC" w:rsidRPr="008A1055">
        <w:rPr>
          <w:rFonts w:asciiTheme="minorEastAsia" w:hAnsiTheme="minorEastAsia" w:hint="eastAsia"/>
        </w:rPr>
        <w:t>報</w:t>
      </w:r>
      <w:r w:rsidRPr="008A1055">
        <w:rPr>
          <w:rFonts w:asciiTheme="minorEastAsia" w:hAnsiTheme="minorEastAsia"/>
        </w:rPr>
        <w:t>告しなければならない。</w:t>
      </w:r>
    </w:p>
    <w:p w14:paraId="49A31D7B" w14:textId="0CB34055" w:rsidR="00031F11" w:rsidRPr="008A1055" w:rsidRDefault="00BE3716" w:rsidP="00031F11">
      <w:pPr>
        <w:ind w:left="210" w:hangingChars="100" w:hanging="210"/>
        <w:rPr>
          <w:rFonts w:asciiTheme="minorEastAsia" w:hAnsiTheme="minorEastAsia"/>
        </w:rPr>
      </w:pPr>
      <w:r w:rsidRPr="008A1055">
        <w:rPr>
          <w:rFonts w:asciiTheme="minorEastAsia" w:hAnsiTheme="minorEastAsia"/>
        </w:rPr>
        <w:t>３．報告を受けた</w:t>
      </w:r>
      <w:r w:rsidR="001C42B9" w:rsidRPr="008A1055">
        <w:rPr>
          <w:rFonts w:asciiTheme="minorEastAsia" w:hAnsiTheme="minorEastAsia" w:hint="eastAsia"/>
        </w:rPr>
        <w:t>総務担当取締役</w:t>
      </w:r>
      <w:r w:rsidRPr="008A1055">
        <w:rPr>
          <w:rFonts w:asciiTheme="minorEastAsia" w:hAnsiTheme="minorEastAsia"/>
        </w:rPr>
        <w:t>は、当該</w:t>
      </w:r>
      <w:r w:rsidR="007925B6" w:rsidRPr="008A1055">
        <w:rPr>
          <w:rFonts w:asciiTheme="minorEastAsia" w:hAnsiTheme="minorEastAsia" w:hint="eastAsia"/>
        </w:rPr>
        <w:t>労働者及び</w:t>
      </w:r>
      <w:r w:rsidRPr="008A1055">
        <w:rPr>
          <w:rFonts w:asciiTheme="minorEastAsia" w:hAnsiTheme="minorEastAsia"/>
        </w:rPr>
        <w:t>役員の対象事案への対応の関与可否を判断する。</w:t>
      </w:r>
    </w:p>
    <w:p w14:paraId="36B7F801" w14:textId="72E79FC2" w:rsidR="00031F11" w:rsidRPr="008A1055" w:rsidRDefault="0060324A" w:rsidP="00031F11">
      <w:pPr>
        <w:ind w:left="210" w:hangingChars="100" w:hanging="210"/>
        <w:rPr>
          <w:rFonts w:asciiTheme="minorEastAsia" w:hAnsiTheme="minorEastAsia"/>
        </w:rPr>
      </w:pPr>
      <w:r w:rsidRPr="008A1055">
        <w:rPr>
          <w:rFonts w:asciiTheme="minorEastAsia" w:hAnsiTheme="minorEastAsia" w:hint="eastAsia"/>
        </w:rPr>
        <w:t>４</w:t>
      </w:r>
      <w:r w:rsidR="00BE3716" w:rsidRPr="008A1055">
        <w:rPr>
          <w:rFonts w:asciiTheme="minorEastAsia" w:hAnsiTheme="minorEastAsia"/>
        </w:rPr>
        <w:t>．本件窓口担当者は、自らが</w:t>
      </w:r>
      <w:r w:rsidR="00630DA4" w:rsidRPr="008A1055">
        <w:rPr>
          <w:rFonts w:asciiTheme="minorEastAsia" w:hAnsiTheme="minorEastAsia" w:hint="eastAsia"/>
        </w:rPr>
        <w:t>対象事案に関係</w:t>
      </w:r>
      <w:r w:rsidR="00A133AC" w:rsidRPr="008A1055">
        <w:rPr>
          <w:rFonts w:asciiTheme="minorEastAsia" w:hAnsiTheme="minorEastAsia" w:hint="eastAsia"/>
        </w:rPr>
        <w:t>す</w:t>
      </w:r>
      <w:r w:rsidR="00BE3716" w:rsidRPr="008A1055">
        <w:rPr>
          <w:rFonts w:asciiTheme="minorEastAsia" w:hAnsiTheme="minorEastAsia"/>
        </w:rPr>
        <w:t>る通報又は相談を受け付けた場合には、他の本件窓口担当者に引き継がなければならない。</w:t>
      </w:r>
    </w:p>
    <w:p w14:paraId="2C37E17F" w14:textId="77777777" w:rsidR="00031F11" w:rsidRPr="008A1055" w:rsidRDefault="00031F11" w:rsidP="00031F11">
      <w:pPr>
        <w:rPr>
          <w:rFonts w:asciiTheme="minorEastAsia" w:hAnsiTheme="minorEastAsia"/>
        </w:rPr>
      </w:pPr>
    </w:p>
    <w:p w14:paraId="2D22DC41" w14:textId="3AE8D634" w:rsidR="00031F11" w:rsidRPr="008A1055" w:rsidRDefault="00BE3716" w:rsidP="00031F11">
      <w:pPr>
        <w:rPr>
          <w:rFonts w:asciiTheme="minorEastAsia" w:hAnsiTheme="minorEastAsia"/>
        </w:rPr>
      </w:pPr>
      <w:r w:rsidRPr="008A1055">
        <w:rPr>
          <w:rFonts w:asciiTheme="minorEastAsia" w:hAnsiTheme="minorEastAsia"/>
        </w:rPr>
        <w:t>第１</w:t>
      </w:r>
      <w:r w:rsidR="00B66256" w:rsidRPr="008A1055">
        <w:rPr>
          <w:rFonts w:asciiTheme="minorEastAsia" w:hAnsiTheme="minorEastAsia" w:hint="eastAsia"/>
        </w:rPr>
        <w:t>４</w:t>
      </w:r>
      <w:r w:rsidRPr="008A1055">
        <w:rPr>
          <w:rFonts w:asciiTheme="minorEastAsia" w:hAnsiTheme="minorEastAsia"/>
        </w:rPr>
        <w:t>条（通知等）</w:t>
      </w:r>
    </w:p>
    <w:p w14:paraId="0BE4A95D" w14:textId="4CC73AC8" w:rsidR="00031F11" w:rsidRPr="008A1055" w:rsidRDefault="00BE3716" w:rsidP="00031F11">
      <w:pPr>
        <w:ind w:left="210" w:hangingChars="100" w:hanging="210"/>
        <w:rPr>
          <w:rFonts w:asciiTheme="minorEastAsia" w:hAnsiTheme="minorEastAsia"/>
        </w:rPr>
      </w:pPr>
      <w:r w:rsidRPr="008A1055">
        <w:rPr>
          <w:rFonts w:asciiTheme="minorEastAsia" w:hAnsiTheme="minorEastAsia"/>
        </w:rPr>
        <w:t>１．本件窓口担当者は、連絡先の</w:t>
      </w:r>
      <w:r w:rsidR="004D64AD" w:rsidRPr="008A1055">
        <w:rPr>
          <w:rFonts w:asciiTheme="minorEastAsia" w:hAnsiTheme="minorEastAsia" w:hint="eastAsia"/>
        </w:rPr>
        <w:t>分からない場合を除いて、</w:t>
      </w:r>
      <w:r w:rsidRPr="008A1055">
        <w:rPr>
          <w:rFonts w:asciiTheme="minorEastAsia" w:hAnsiTheme="minorEastAsia"/>
        </w:rPr>
        <w:t>本件窓口利用者に対して、通報又は相談を受け付けた旨を速やかに通知するとともに、</w:t>
      </w:r>
      <w:r w:rsidR="00054757">
        <w:rPr>
          <w:rFonts w:asciiTheme="minorEastAsia" w:hAnsiTheme="minorEastAsia" w:hint="eastAsia"/>
        </w:rPr>
        <w:t>調査開始の有無等</w:t>
      </w:r>
      <w:r w:rsidRPr="008A1055">
        <w:rPr>
          <w:rFonts w:asciiTheme="minorEastAsia" w:hAnsiTheme="minorEastAsia"/>
        </w:rPr>
        <w:t>についても</w:t>
      </w:r>
      <w:r w:rsidR="00A85456" w:rsidRPr="008A1055">
        <w:rPr>
          <w:rFonts w:asciiTheme="minorEastAsia" w:hAnsiTheme="minorEastAsia" w:hint="eastAsia"/>
        </w:rPr>
        <w:t>本件窓口利用者が</w:t>
      </w:r>
      <w:r w:rsidR="00A133AC" w:rsidRPr="008A1055">
        <w:rPr>
          <w:rFonts w:asciiTheme="minorEastAsia" w:hAnsiTheme="minorEastAsia" w:hint="eastAsia"/>
        </w:rPr>
        <w:t>通報又は相談を</w:t>
      </w:r>
      <w:r w:rsidR="00A85456" w:rsidRPr="008A1055">
        <w:rPr>
          <w:rFonts w:asciiTheme="minorEastAsia" w:hAnsiTheme="minorEastAsia" w:hint="eastAsia"/>
        </w:rPr>
        <w:t>した日から</w:t>
      </w:r>
      <w:r w:rsidR="00A133AC" w:rsidRPr="008A1055">
        <w:rPr>
          <w:rFonts w:asciiTheme="minorEastAsia" w:hAnsiTheme="minorEastAsia" w:hint="eastAsia"/>
        </w:rPr>
        <w:t>２０日以内に</w:t>
      </w:r>
      <w:r w:rsidRPr="008A1055">
        <w:rPr>
          <w:rFonts w:asciiTheme="minorEastAsia" w:hAnsiTheme="minorEastAsia"/>
        </w:rPr>
        <w:t>通知しなければならない。</w:t>
      </w:r>
    </w:p>
    <w:p w14:paraId="3A2C65B3" w14:textId="2BF61DC6" w:rsidR="00031F11" w:rsidRPr="008A1055" w:rsidRDefault="005B3F83" w:rsidP="00031F11">
      <w:pPr>
        <w:ind w:left="210" w:hangingChars="100" w:hanging="210"/>
        <w:rPr>
          <w:rFonts w:asciiTheme="minorEastAsia" w:hAnsiTheme="minorEastAsia"/>
        </w:rPr>
      </w:pPr>
      <w:r w:rsidRPr="008A1055">
        <w:rPr>
          <w:rFonts w:asciiTheme="minorEastAsia" w:hAnsiTheme="minorEastAsia" w:hint="eastAsia"/>
        </w:rPr>
        <w:t>２</w:t>
      </w:r>
      <w:r w:rsidR="00BE3716" w:rsidRPr="008A1055">
        <w:rPr>
          <w:rFonts w:asciiTheme="minorEastAsia" w:hAnsiTheme="minorEastAsia"/>
        </w:rPr>
        <w:t>．本件窓口担当者は、連絡先の</w:t>
      </w:r>
      <w:r w:rsidR="004D64AD" w:rsidRPr="008A1055">
        <w:rPr>
          <w:rFonts w:asciiTheme="minorEastAsia" w:hAnsiTheme="minorEastAsia" w:hint="eastAsia"/>
        </w:rPr>
        <w:t>分からない場合を除いて、</w:t>
      </w:r>
      <w:r w:rsidR="00BE3716" w:rsidRPr="008A1055">
        <w:rPr>
          <w:rFonts w:asciiTheme="minorEastAsia" w:hAnsiTheme="minorEastAsia"/>
        </w:rPr>
        <w:t>本件窓口利用者に対して、対象事案に関する調査の結果及び是正措置等について、被通報者及び調査協力者の信用、名誉、プライバシー等に配慮しつつ、速やかに通知しなければならない。</w:t>
      </w:r>
    </w:p>
    <w:p w14:paraId="1BD6C030" w14:textId="1BE10987" w:rsidR="00031F11" w:rsidRPr="008A1055" w:rsidRDefault="005B3F83" w:rsidP="00031F11">
      <w:pPr>
        <w:ind w:left="210" w:hangingChars="100" w:hanging="210"/>
        <w:rPr>
          <w:rFonts w:asciiTheme="minorEastAsia" w:hAnsiTheme="minorEastAsia"/>
        </w:rPr>
      </w:pPr>
      <w:r w:rsidRPr="008A1055">
        <w:rPr>
          <w:rFonts w:asciiTheme="minorEastAsia" w:hAnsiTheme="minorEastAsia" w:hint="eastAsia"/>
        </w:rPr>
        <w:t>３</w:t>
      </w:r>
      <w:r w:rsidR="00BE3716" w:rsidRPr="008A1055">
        <w:rPr>
          <w:rFonts w:asciiTheme="minorEastAsia" w:hAnsiTheme="minorEastAsia"/>
        </w:rPr>
        <w:t>．本件窓口担当者は、対象事案に関する調査</w:t>
      </w:r>
      <w:r w:rsidR="00CC52B8" w:rsidRPr="008A1055">
        <w:rPr>
          <w:rFonts w:asciiTheme="minorEastAsia" w:hAnsiTheme="minorEastAsia" w:hint="eastAsia"/>
        </w:rPr>
        <w:t>の</w:t>
      </w:r>
      <w:r w:rsidR="00BE3716" w:rsidRPr="008A1055">
        <w:rPr>
          <w:rFonts w:asciiTheme="minorEastAsia" w:hAnsiTheme="minorEastAsia"/>
        </w:rPr>
        <w:t>完了後、連絡先の分か</w:t>
      </w:r>
      <w:r w:rsidR="004D64AD" w:rsidRPr="008A1055">
        <w:rPr>
          <w:rFonts w:asciiTheme="minorEastAsia" w:hAnsiTheme="minorEastAsia" w:hint="eastAsia"/>
        </w:rPr>
        <w:t>らない場合を除いて、</w:t>
      </w:r>
      <w:r w:rsidR="00BE3716" w:rsidRPr="008A1055">
        <w:rPr>
          <w:rFonts w:asciiTheme="minorEastAsia" w:hAnsiTheme="minorEastAsia"/>
        </w:rPr>
        <w:t>本件窓口利用者に対して、第１</w:t>
      </w:r>
      <w:r w:rsidR="000F6655" w:rsidRPr="008A1055">
        <w:rPr>
          <w:rFonts w:asciiTheme="minorEastAsia" w:hAnsiTheme="minorEastAsia" w:hint="eastAsia"/>
        </w:rPr>
        <w:t>０</w:t>
      </w:r>
      <w:r w:rsidR="00BE3716" w:rsidRPr="008A1055">
        <w:rPr>
          <w:rFonts w:asciiTheme="minorEastAsia" w:hAnsiTheme="minorEastAsia"/>
        </w:rPr>
        <w:t>条第１項により禁止される不利益</w:t>
      </w:r>
      <w:r w:rsidR="00942AD5" w:rsidRPr="008A1055">
        <w:rPr>
          <w:rFonts w:asciiTheme="minorEastAsia" w:hAnsiTheme="minorEastAsia" w:hint="eastAsia"/>
        </w:rPr>
        <w:t>な</w:t>
      </w:r>
      <w:r w:rsidR="00BE3716" w:rsidRPr="008A1055">
        <w:rPr>
          <w:rFonts w:asciiTheme="minorEastAsia" w:hAnsiTheme="minorEastAsia"/>
        </w:rPr>
        <w:t>取扱いを受けているか否かを確認しなければならない。</w:t>
      </w:r>
    </w:p>
    <w:p w14:paraId="509038A3" w14:textId="235AC28C" w:rsidR="00031F11" w:rsidRPr="008A1055" w:rsidRDefault="00031F11" w:rsidP="00031F11">
      <w:pPr>
        <w:rPr>
          <w:rFonts w:asciiTheme="minorEastAsia" w:hAnsiTheme="minorEastAsia"/>
        </w:rPr>
      </w:pPr>
    </w:p>
    <w:p w14:paraId="73E594A1" w14:textId="77178BF8" w:rsidR="00D6582B" w:rsidRPr="008A1055" w:rsidRDefault="00D6582B" w:rsidP="00D6582B">
      <w:pPr>
        <w:rPr>
          <w:rFonts w:asciiTheme="minorEastAsia" w:hAnsiTheme="minorEastAsia"/>
        </w:rPr>
      </w:pPr>
      <w:r w:rsidRPr="008A1055">
        <w:rPr>
          <w:rFonts w:asciiTheme="minorEastAsia" w:hAnsiTheme="minorEastAsia"/>
        </w:rPr>
        <w:t>第１</w:t>
      </w:r>
      <w:r w:rsidR="00B66256" w:rsidRPr="008A1055">
        <w:rPr>
          <w:rFonts w:asciiTheme="minorEastAsia" w:hAnsiTheme="minorEastAsia" w:hint="eastAsia"/>
        </w:rPr>
        <w:t>５</w:t>
      </w:r>
      <w:r w:rsidRPr="008A1055">
        <w:rPr>
          <w:rFonts w:asciiTheme="minorEastAsia" w:hAnsiTheme="minorEastAsia"/>
        </w:rPr>
        <w:t>条（</w:t>
      </w:r>
      <w:r w:rsidRPr="008A1055">
        <w:rPr>
          <w:rFonts w:asciiTheme="minorEastAsia" w:hAnsiTheme="minorEastAsia" w:hint="eastAsia"/>
        </w:rPr>
        <w:t>職制上のレポーティング</w:t>
      </w:r>
      <w:r w:rsidRPr="008A1055">
        <w:rPr>
          <w:rFonts w:asciiTheme="minorEastAsia" w:hAnsiTheme="minorEastAsia"/>
        </w:rPr>
        <w:t>ラインにおける通報者等の保護</w:t>
      </w:r>
      <w:r w:rsidR="00FA16FF" w:rsidRPr="008A1055">
        <w:rPr>
          <w:rFonts w:asciiTheme="minorEastAsia" w:hAnsiTheme="minorEastAsia" w:hint="eastAsia"/>
        </w:rPr>
        <w:t>等</w:t>
      </w:r>
      <w:r w:rsidRPr="008A1055">
        <w:rPr>
          <w:rFonts w:asciiTheme="minorEastAsia" w:hAnsiTheme="minorEastAsia"/>
        </w:rPr>
        <w:t>）</w:t>
      </w:r>
      <w:r w:rsidRPr="008A1055">
        <w:rPr>
          <w:rFonts w:asciiTheme="minorEastAsia" w:hAnsiTheme="minorEastAsia" w:hint="eastAsia"/>
        </w:rPr>
        <w:t>［</w:t>
      </w:r>
      <w:r w:rsidRPr="008A1055">
        <w:rPr>
          <w:rStyle w:val="a6"/>
          <w:rFonts w:asciiTheme="minorEastAsia" w:hAnsiTheme="minorEastAsia"/>
        </w:rPr>
        <w:footnoteReference w:id="26"/>
      </w:r>
      <w:r w:rsidRPr="008A1055">
        <w:rPr>
          <w:rFonts w:asciiTheme="minorEastAsia" w:hAnsiTheme="minorEastAsia" w:hint="eastAsia"/>
        </w:rPr>
        <w:t>］</w:t>
      </w:r>
    </w:p>
    <w:p w14:paraId="4983CF69" w14:textId="77777777" w:rsidR="00D6582B" w:rsidRPr="008A1055" w:rsidRDefault="00D6582B" w:rsidP="00D6582B">
      <w:pPr>
        <w:ind w:left="210" w:hangingChars="100" w:hanging="210"/>
        <w:rPr>
          <w:rFonts w:asciiTheme="minorEastAsia" w:hAnsiTheme="minorEastAsia"/>
        </w:rPr>
      </w:pPr>
      <w:r w:rsidRPr="008A1055">
        <w:rPr>
          <w:rFonts w:asciiTheme="minorEastAsia" w:hAnsiTheme="minorEastAsia"/>
        </w:rPr>
        <w:t>１．当社</w:t>
      </w:r>
      <w:r w:rsidRPr="008A1055">
        <w:rPr>
          <w:rFonts w:asciiTheme="minorEastAsia" w:hAnsiTheme="minorEastAsia" w:hint="eastAsia"/>
        </w:rPr>
        <w:t>労働者及び</w:t>
      </w:r>
      <w:r w:rsidRPr="008A1055">
        <w:rPr>
          <w:rFonts w:asciiTheme="minorEastAsia" w:hAnsiTheme="minorEastAsia"/>
        </w:rPr>
        <w:t>役員は、</w:t>
      </w:r>
      <w:r w:rsidRPr="008A1055">
        <w:rPr>
          <w:rFonts w:asciiTheme="minorEastAsia" w:hAnsiTheme="minorEastAsia" w:hint="eastAsia"/>
        </w:rPr>
        <w:t>職制上のレポーティング</w:t>
      </w:r>
      <w:r w:rsidRPr="008A1055">
        <w:rPr>
          <w:rFonts w:asciiTheme="minorEastAsia" w:hAnsiTheme="minorEastAsia"/>
        </w:rPr>
        <w:t>ラインに対して通報又は相談を行った者に対して、当該通報又は相談を行ったことを理由として、不利益</w:t>
      </w:r>
      <w:r w:rsidRPr="008A1055">
        <w:rPr>
          <w:rFonts w:asciiTheme="minorEastAsia" w:hAnsiTheme="minorEastAsia" w:hint="eastAsia"/>
        </w:rPr>
        <w:t>な</w:t>
      </w:r>
      <w:r w:rsidRPr="008A1055">
        <w:rPr>
          <w:rFonts w:asciiTheme="minorEastAsia" w:hAnsiTheme="minorEastAsia"/>
        </w:rPr>
        <w:t>取扱いを行ってはならない。</w:t>
      </w:r>
    </w:p>
    <w:p w14:paraId="60B8D0C6" w14:textId="77777777" w:rsidR="00D6582B" w:rsidRPr="008A1055" w:rsidRDefault="00D6582B" w:rsidP="00D6582B">
      <w:pPr>
        <w:ind w:left="210" w:hangingChars="100" w:hanging="210"/>
        <w:rPr>
          <w:rFonts w:asciiTheme="minorEastAsia" w:hAnsiTheme="minorEastAsia"/>
        </w:rPr>
      </w:pPr>
      <w:r w:rsidRPr="008A1055">
        <w:rPr>
          <w:rFonts w:asciiTheme="minorEastAsia" w:hAnsiTheme="minorEastAsia"/>
        </w:rPr>
        <w:t>２．当社</w:t>
      </w:r>
      <w:r w:rsidRPr="008A1055">
        <w:rPr>
          <w:rFonts w:asciiTheme="minorEastAsia" w:hAnsiTheme="minorEastAsia" w:hint="eastAsia"/>
        </w:rPr>
        <w:t>労働者及び</w:t>
      </w:r>
      <w:r w:rsidRPr="008A1055">
        <w:rPr>
          <w:rFonts w:asciiTheme="minorEastAsia" w:hAnsiTheme="minorEastAsia"/>
        </w:rPr>
        <w:t>役員は、</w:t>
      </w:r>
      <w:r w:rsidRPr="008A1055">
        <w:rPr>
          <w:rFonts w:asciiTheme="minorEastAsia" w:hAnsiTheme="minorEastAsia" w:hint="eastAsia"/>
        </w:rPr>
        <w:t>職制上のレポーティング</w:t>
      </w:r>
      <w:r w:rsidRPr="008A1055">
        <w:rPr>
          <w:rFonts w:asciiTheme="minorEastAsia" w:hAnsiTheme="minorEastAsia"/>
        </w:rPr>
        <w:t>ラインへの通報に関する調査に協力した者に対して、当該調査に協力したことを理由として、不利益</w:t>
      </w:r>
      <w:r w:rsidRPr="008A1055">
        <w:rPr>
          <w:rFonts w:asciiTheme="minorEastAsia" w:hAnsiTheme="minorEastAsia" w:hint="eastAsia"/>
        </w:rPr>
        <w:t>な</w:t>
      </w:r>
      <w:r w:rsidRPr="008A1055">
        <w:rPr>
          <w:rFonts w:asciiTheme="minorEastAsia" w:hAnsiTheme="minorEastAsia"/>
        </w:rPr>
        <w:t>取扱いを行ってはならない。</w:t>
      </w:r>
    </w:p>
    <w:p w14:paraId="2D2E2FC5" w14:textId="77777777" w:rsidR="00D6582B" w:rsidRPr="008A1055" w:rsidRDefault="00D6582B" w:rsidP="00D6582B">
      <w:pPr>
        <w:ind w:left="210" w:hangingChars="100" w:hanging="210"/>
        <w:rPr>
          <w:rFonts w:asciiTheme="minorEastAsia" w:hAnsiTheme="minorEastAsia"/>
        </w:rPr>
      </w:pPr>
      <w:r w:rsidRPr="008A1055">
        <w:rPr>
          <w:rFonts w:asciiTheme="minorEastAsia" w:hAnsiTheme="minorEastAsia" w:hint="eastAsia"/>
        </w:rPr>
        <w:t>３</w:t>
      </w:r>
      <w:r w:rsidRPr="008A1055">
        <w:rPr>
          <w:rFonts w:asciiTheme="minorEastAsia" w:hAnsiTheme="minorEastAsia"/>
        </w:rPr>
        <w:t>．</w:t>
      </w:r>
      <w:r w:rsidRPr="008A1055">
        <w:rPr>
          <w:rFonts w:asciiTheme="minorEastAsia" w:hAnsiTheme="minorEastAsia" w:hint="eastAsia"/>
        </w:rPr>
        <w:t>職制上のレポーティング</w:t>
      </w:r>
      <w:r w:rsidRPr="008A1055">
        <w:rPr>
          <w:rFonts w:asciiTheme="minorEastAsia" w:hAnsiTheme="minorEastAsia"/>
        </w:rPr>
        <w:t>ラインに対して行われた通報又は相談についても、</w:t>
      </w:r>
      <w:r w:rsidRPr="008A1055">
        <w:rPr>
          <w:rFonts w:asciiTheme="minorEastAsia" w:hAnsiTheme="minorEastAsia" w:hint="eastAsia"/>
        </w:rPr>
        <w:t>当社は、正当な理由がある場合を除いて必要な調査を実施し、その結果を受けて必要な範囲で是正措置等を講じ、それらの記録を適切に作成・保管するとともに、当社労働者及び役職員は、前２項の遵守に加えて、範囲外共有の防止を含めた</w:t>
      </w:r>
      <w:r w:rsidRPr="008A1055">
        <w:rPr>
          <w:rFonts w:asciiTheme="minorEastAsia" w:hAnsiTheme="minorEastAsia"/>
        </w:rPr>
        <w:t>情報管理</w:t>
      </w:r>
      <w:r w:rsidRPr="008A1055">
        <w:rPr>
          <w:rFonts w:asciiTheme="minorEastAsia" w:hAnsiTheme="minorEastAsia" w:hint="eastAsia"/>
        </w:rPr>
        <w:t>、探索の禁止、</w:t>
      </w:r>
      <w:r w:rsidRPr="008A1055">
        <w:rPr>
          <w:rFonts w:asciiTheme="minorEastAsia" w:hAnsiTheme="minorEastAsia"/>
        </w:rPr>
        <w:t>秘密保持、利益相反の回避等に関し、本規程に定める通報及び相談に準じて取</w:t>
      </w:r>
      <w:r w:rsidRPr="008A1055">
        <w:rPr>
          <w:rFonts w:asciiTheme="minorEastAsia" w:hAnsiTheme="minorEastAsia" w:hint="eastAsia"/>
        </w:rPr>
        <w:t>り</w:t>
      </w:r>
      <w:r w:rsidRPr="008A1055">
        <w:rPr>
          <w:rFonts w:asciiTheme="minorEastAsia" w:hAnsiTheme="minorEastAsia"/>
        </w:rPr>
        <w:t xml:space="preserve">扱う。 </w:t>
      </w:r>
    </w:p>
    <w:p w14:paraId="748E429D" w14:textId="3E56324E" w:rsidR="009037BA" w:rsidRPr="008A1055" w:rsidRDefault="009037BA" w:rsidP="00031F11">
      <w:pPr>
        <w:rPr>
          <w:rFonts w:asciiTheme="minorEastAsia" w:hAnsiTheme="minorEastAsia"/>
        </w:rPr>
      </w:pPr>
    </w:p>
    <w:p w14:paraId="15914569" w14:textId="3D752DD1" w:rsidR="00A133AC" w:rsidRPr="008A1055" w:rsidRDefault="00A133AC" w:rsidP="00031F11">
      <w:pPr>
        <w:rPr>
          <w:rFonts w:asciiTheme="minorEastAsia" w:hAnsiTheme="minorEastAsia"/>
        </w:rPr>
      </w:pPr>
      <w:r w:rsidRPr="008A1055">
        <w:rPr>
          <w:rFonts w:asciiTheme="minorEastAsia" w:hAnsiTheme="minorEastAsia" w:hint="eastAsia"/>
        </w:rPr>
        <w:t>第１</w:t>
      </w:r>
      <w:r w:rsidR="00D67555" w:rsidRPr="008A1055">
        <w:rPr>
          <w:rFonts w:asciiTheme="minorEastAsia" w:hAnsiTheme="minorEastAsia" w:hint="eastAsia"/>
        </w:rPr>
        <w:t>６</w:t>
      </w:r>
      <w:r w:rsidRPr="008A1055">
        <w:rPr>
          <w:rFonts w:asciiTheme="minorEastAsia" w:hAnsiTheme="minorEastAsia" w:hint="eastAsia"/>
        </w:rPr>
        <w:t>条（</w:t>
      </w:r>
      <w:r w:rsidR="00382A70" w:rsidRPr="008A1055">
        <w:rPr>
          <w:rFonts w:asciiTheme="minorEastAsia" w:hAnsiTheme="minorEastAsia" w:hint="eastAsia"/>
        </w:rPr>
        <w:t>当社以外に</w:t>
      </w:r>
      <w:r w:rsidR="00EC7347" w:rsidRPr="008A1055">
        <w:rPr>
          <w:rFonts w:asciiTheme="minorEastAsia" w:hAnsiTheme="minorEastAsia" w:hint="eastAsia"/>
        </w:rPr>
        <w:t>公益通報</w:t>
      </w:r>
      <w:r w:rsidR="00382A70" w:rsidRPr="008A1055">
        <w:rPr>
          <w:rFonts w:asciiTheme="minorEastAsia" w:hAnsiTheme="minorEastAsia" w:hint="eastAsia"/>
        </w:rPr>
        <w:t>を行った</w:t>
      </w:r>
      <w:r w:rsidR="00EC7347" w:rsidRPr="008A1055">
        <w:rPr>
          <w:rFonts w:asciiTheme="minorEastAsia" w:hAnsiTheme="minorEastAsia" w:hint="eastAsia"/>
        </w:rPr>
        <w:t>者の保護</w:t>
      </w:r>
      <w:r w:rsidR="00382A70" w:rsidRPr="008A1055">
        <w:rPr>
          <w:rFonts w:asciiTheme="minorEastAsia" w:hAnsiTheme="minorEastAsia" w:hint="eastAsia"/>
        </w:rPr>
        <w:t>等</w:t>
      </w:r>
      <w:r w:rsidRPr="008A1055">
        <w:rPr>
          <w:rFonts w:asciiTheme="minorEastAsia" w:hAnsiTheme="minorEastAsia" w:hint="eastAsia"/>
        </w:rPr>
        <w:t>）</w:t>
      </w:r>
      <w:r w:rsidR="008A1055">
        <w:rPr>
          <w:rFonts w:asciiTheme="minorEastAsia" w:hAnsiTheme="minorEastAsia" w:hint="eastAsia"/>
        </w:rPr>
        <w:t>［</w:t>
      </w:r>
      <w:r w:rsidR="00974702" w:rsidRPr="008A1055">
        <w:rPr>
          <w:rStyle w:val="a6"/>
          <w:rFonts w:asciiTheme="minorEastAsia" w:hAnsiTheme="minorEastAsia"/>
        </w:rPr>
        <w:footnoteReference w:id="27"/>
      </w:r>
      <w:r w:rsidR="008A1055">
        <w:rPr>
          <w:rFonts w:asciiTheme="minorEastAsia" w:hAnsiTheme="minorEastAsia" w:hint="eastAsia"/>
        </w:rPr>
        <w:t>］</w:t>
      </w:r>
    </w:p>
    <w:p w14:paraId="5E96EC62" w14:textId="3940C61F" w:rsidR="00382A70" w:rsidRPr="008A1055" w:rsidRDefault="00382A70" w:rsidP="00382A70">
      <w:pPr>
        <w:ind w:left="210" w:hangingChars="100" w:hanging="210"/>
        <w:rPr>
          <w:rFonts w:asciiTheme="minorEastAsia" w:hAnsiTheme="minorEastAsia"/>
        </w:rPr>
      </w:pPr>
      <w:r w:rsidRPr="008A1055">
        <w:rPr>
          <w:rFonts w:asciiTheme="minorEastAsia" w:hAnsiTheme="minorEastAsia" w:hint="eastAsia"/>
        </w:rPr>
        <w:t>１．</w:t>
      </w:r>
      <w:r w:rsidR="00EC7347" w:rsidRPr="008A1055">
        <w:rPr>
          <w:rFonts w:asciiTheme="minorEastAsia" w:hAnsiTheme="minorEastAsia" w:hint="eastAsia"/>
        </w:rPr>
        <w:t>当社労働者及び役員は、公益通報者保護法</w:t>
      </w:r>
      <w:r w:rsidRPr="008A1055">
        <w:rPr>
          <w:rFonts w:asciiTheme="minorEastAsia" w:hAnsiTheme="minorEastAsia" w:hint="eastAsia"/>
        </w:rPr>
        <w:t>第３条第２号及び第３号並びに同法第６条第２号及び第３号に定める保護要件を満たす公益通報を行った者に対して、当該通報を行ったことを理由として、不利益</w:t>
      </w:r>
      <w:r w:rsidR="00942AD5" w:rsidRPr="008A1055">
        <w:rPr>
          <w:rFonts w:asciiTheme="minorEastAsia" w:hAnsiTheme="minorEastAsia" w:hint="eastAsia"/>
        </w:rPr>
        <w:t>な</w:t>
      </w:r>
      <w:r w:rsidRPr="008A1055">
        <w:rPr>
          <w:rFonts w:asciiTheme="minorEastAsia" w:hAnsiTheme="minorEastAsia" w:hint="eastAsia"/>
        </w:rPr>
        <w:t>取扱いを行ってはならない。</w:t>
      </w:r>
    </w:p>
    <w:p w14:paraId="740EA779" w14:textId="7BCDB872" w:rsidR="00A133AC" w:rsidRPr="008A1055" w:rsidRDefault="00382A70" w:rsidP="002C4496">
      <w:pPr>
        <w:ind w:left="210" w:hangingChars="100" w:hanging="210"/>
        <w:rPr>
          <w:rFonts w:asciiTheme="minorEastAsia" w:hAnsiTheme="minorEastAsia"/>
        </w:rPr>
      </w:pPr>
      <w:r w:rsidRPr="008A1055">
        <w:rPr>
          <w:rFonts w:asciiTheme="minorEastAsia" w:hAnsiTheme="minorEastAsia" w:hint="eastAsia"/>
        </w:rPr>
        <w:t>２．当社労働者及び役員は、前項に定める公益通報を行った者を探索してはならず、また、当該者を特定させる事項を当社が認めた範囲以外に共有しないものとする</w:t>
      </w:r>
      <w:r w:rsidR="008A1055">
        <w:rPr>
          <w:rFonts w:asciiTheme="minorEastAsia" w:hAnsiTheme="minorEastAsia" w:hint="eastAsia"/>
        </w:rPr>
        <w:t>［</w:t>
      </w:r>
      <w:r w:rsidR="00D57BF7" w:rsidRPr="008A1055">
        <w:rPr>
          <w:rStyle w:val="a6"/>
          <w:rFonts w:asciiTheme="minorEastAsia" w:hAnsiTheme="minorEastAsia"/>
        </w:rPr>
        <w:footnoteReference w:id="28"/>
      </w:r>
      <w:r w:rsidR="008A1055">
        <w:rPr>
          <w:rFonts w:asciiTheme="minorEastAsia" w:hAnsiTheme="minorEastAsia" w:hint="eastAsia"/>
        </w:rPr>
        <w:t>］</w:t>
      </w:r>
      <w:r w:rsidR="00F93F14" w:rsidRPr="008A1055">
        <w:rPr>
          <w:rFonts w:asciiTheme="minorEastAsia" w:hAnsiTheme="minorEastAsia" w:hint="eastAsia"/>
        </w:rPr>
        <w:t>。</w:t>
      </w:r>
    </w:p>
    <w:p w14:paraId="4FCDB188" w14:textId="77777777" w:rsidR="00A133AC" w:rsidRPr="008A1055" w:rsidRDefault="00A133AC" w:rsidP="00031F11">
      <w:pPr>
        <w:rPr>
          <w:rFonts w:asciiTheme="minorEastAsia" w:hAnsiTheme="minorEastAsia"/>
        </w:rPr>
      </w:pPr>
    </w:p>
    <w:p w14:paraId="11ECC28F" w14:textId="77777777" w:rsidR="009037BA" w:rsidRPr="008A1055" w:rsidRDefault="00BE3716" w:rsidP="009037BA">
      <w:pPr>
        <w:jc w:val="center"/>
        <w:rPr>
          <w:rFonts w:asciiTheme="minorEastAsia" w:hAnsiTheme="minorEastAsia"/>
        </w:rPr>
      </w:pPr>
      <w:r w:rsidRPr="008A1055">
        <w:rPr>
          <w:rFonts w:asciiTheme="minorEastAsia" w:hAnsiTheme="minorEastAsia"/>
        </w:rPr>
        <w:t>第４章</w:t>
      </w:r>
      <w:r w:rsidR="009037BA" w:rsidRPr="008A1055">
        <w:rPr>
          <w:rFonts w:asciiTheme="minorEastAsia" w:hAnsiTheme="minorEastAsia" w:hint="eastAsia"/>
        </w:rPr>
        <w:t xml:space="preserve">　</w:t>
      </w:r>
      <w:r w:rsidRPr="008A1055">
        <w:rPr>
          <w:rFonts w:asciiTheme="minorEastAsia" w:hAnsiTheme="minorEastAsia"/>
        </w:rPr>
        <w:t>通報又は相談を行う者の責務等</w:t>
      </w:r>
    </w:p>
    <w:p w14:paraId="25564173" w14:textId="77777777" w:rsidR="009037BA" w:rsidRPr="008A1055" w:rsidRDefault="009037BA" w:rsidP="00031F11">
      <w:pPr>
        <w:rPr>
          <w:rFonts w:asciiTheme="minorEastAsia" w:hAnsiTheme="minorEastAsia"/>
        </w:rPr>
      </w:pPr>
    </w:p>
    <w:p w14:paraId="50CA3B50" w14:textId="793F1D75" w:rsidR="009037BA" w:rsidRPr="008A1055" w:rsidRDefault="00BE3716" w:rsidP="00031F11">
      <w:pPr>
        <w:rPr>
          <w:rFonts w:asciiTheme="minorEastAsia" w:hAnsiTheme="minorEastAsia"/>
        </w:rPr>
      </w:pPr>
      <w:r w:rsidRPr="008A1055">
        <w:rPr>
          <w:rFonts w:asciiTheme="minorEastAsia" w:hAnsiTheme="minorEastAsia"/>
        </w:rPr>
        <w:t>第１</w:t>
      </w:r>
      <w:r w:rsidR="00D67555" w:rsidRPr="008A1055">
        <w:rPr>
          <w:rFonts w:asciiTheme="minorEastAsia" w:hAnsiTheme="minorEastAsia" w:hint="eastAsia"/>
        </w:rPr>
        <w:t>７</w:t>
      </w:r>
      <w:r w:rsidRPr="008A1055">
        <w:rPr>
          <w:rFonts w:asciiTheme="minorEastAsia" w:hAnsiTheme="minorEastAsia"/>
        </w:rPr>
        <w:t>条（不正の目的による通報又は相談の禁止等）</w:t>
      </w:r>
      <w:r w:rsidR="009037BA" w:rsidRPr="008A1055">
        <w:rPr>
          <w:rFonts w:asciiTheme="minorEastAsia" w:hAnsiTheme="minorEastAsia" w:hint="eastAsia"/>
        </w:rPr>
        <w:t>［</w:t>
      </w:r>
      <w:r w:rsidR="009037BA" w:rsidRPr="008A1055">
        <w:rPr>
          <w:rStyle w:val="a6"/>
          <w:rFonts w:asciiTheme="minorEastAsia" w:hAnsiTheme="minorEastAsia"/>
        </w:rPr>
        <w:footnoteReference w:id="29"/>
      </w:r>
      <w:r w:rsidR="009037BA" w:rsidRPr="008A1055">
        <w:rPr>
          <w:rFonts w:asciiTheme="minorEastAsia" w:hAnsiTheme="minorEastAsia" w:hint="eastAsia"/>
        </w:rPr>
        <w:t>］</w:t>
      </w:r>
    </w:p>
    <w:p w14:paraId="0D2EAB46" w14:textId="055A0B31" w:rsidR="009037BA" w:rsidRPr="008A1055" w:rsidRDefault="00BE3716" w:rsidP="002C4496">
      <w:pPr>
        <w:ind w:firstLineChars="100" w:firstLine="210"/>
        <w:rPr>
          <w:rFonts w:asciiTheme="minorEastAsia" w:hAnsiTheme="minorEastAsia"/>
        </w:rPr>
      </w:pPr>
      <w:r w:rsidRPr="008A1055">
        <w:rPr>
          <w:rFonts w:asciiTheme="minorEastAsia" w:hAnsiTheme="minorEastAsia"/>
        </w:rPr>
        <w:t>当社</w:t>
      </w:r>
      <w:r w:rsidR="000F283C" w:rsidRPr="008A1055">
        <w:rPr>
          <w:rFonts w:asciiTheme="minorEastAsia" w:hAnsiTheme="minorEastAsia" w:hint="eastAsia"/>
        </w:rPr>
        <w:t>労働者及び</w:t>
      </w:r>
      <w:r w:rsidRPr="008A1055">
        <w:rPr>
          <w:rFonts w:asciiTheme="minorEastAsia" w:hAnsiTheme="minorEastAsia"/>
        </w:rPr>
        <w:t>役員は、虚偽の通報又は相談や、他人を誹謗中傷する目的の通報又は相談その他の不正の目的の通報又は相談を行ってはならない。</w:t>
      </w:r>
    </w:p>
    <w:p w14:paraId="44C0F540" w14:textId="77777777" w:rsidR="009037BA" w:rsidRPr="008A1055" w:rsidRDefault="009037BA" w:rsidP="00031F11">
      <w:pPr>
        <w:rPr>
          <w:rFonts w:asciiTheme="minorEastAsia" w:hAnsiTheme="minorEastAsia"/>
        </w:rPr>
      </w:pPr>
    </w:p>
    <w:p w14:paraId="7B34292B" w14:textId="77777777" w:rsidR="009037BA" w:rsidRPr="008A1055" w:rsidRDefault="00BE3716" w:rsidP="009037BA">
      <w:pPr>
        <w:jc w:val="center"/>
        <w:rPr>
          <w:rFonts w:asciiTheme="minorEastAsia" w:hAnsiTheme="minorEastAsia"/>
        </w:rPr>
      </w:pPr>
      <w:r w:rsidRPr="008A1055">
        <w:rPr>
          <w:rFonts w:asciiTheme="minorEastAsia" w:hAnsiTheme="minorEastAsia"/>
        </w:rPr>
        <w:t>第５章</w:t>
      </w:r>
      <w:r w:rsidR="009037BA" w:rsidRPr="008A1055">
        <w:rPr>
          <w:rFonts w:asciiTheme="minorEastAsia" w:hAnsiTheme="minorEastAsia" w:hint="eastAsia"/>
        </w:rPr>
        <w:t xml:space="preserve">　</w:t>
      </w:r>
      <w:r w:rsidRPr="008A1055">
        <w:rPr>
          <w:rFonts w:asciiTheme="minorEastAsia" w:hAnsiTheme="minorEastAsia"/>
        </w:rPr>
        <w:t>その他</w:t>
      </w:r>
    </w:p>
    <w:p w14:paraId="127FD4D2" w14:textId="2B64B84D" w:rsidR="0096782A" w:rsidRPr="008A1055" w:rsidRDefault="0096782A" w:rsidP="0096782A">
      <w:pPr>
        <w:rPr>
          <w:rFonts w:asciiTheme="minorEastAsia" w:hAnsiTheme="minorEastAsia"/>
        </w:rPr>
      </w:pPr>
      <w:r w:rsidRPr="008A1055">
        <w:rPr>
          <w:rFonts w:asciiTheme="minorEastAsia" w:hAnsiTheme="minorEastAsia" w:hint="eastAsia"/>
        </w:rPr>
        <w:t>第</w:t>
      </w:r>
      <w:r w:rsidR="00B66256" w:rsidRPr="008A1055">
        <w:rPr>
          <w:rFonts w:asciiTheme="minorEastAsia" w:hAnsiTheme="minorEastAsia" w:hint="eastAsia"/>
        </w:rPr>
        <w:t>１８</w:t>
      </w:r>
      <w:r w:rsidRPr="008A1055">
        <w:rPr>
          <w:rFonts w:asciiTheme="minorEastAsia" w:hAnsiTheme="minorEastAsia" w:hint="eastAsia"/>
        </w:rPr>
        <w:t>条（処分等）</w:t>
      </w:r>
    </w:p>
    <w:p w14:paraId="4D14378F" w14:textId="77777777" w:rsidR="0096782A" w:rsidRPr="008A1055" w:rsidRDefault="0096782A" w:rsidP="0096782A">
      <w:pPr>
        <w:ind w:left="210" w:hangingChars="100" w:hanging="210"/>
        <w:rPr>
          <w:rFonts w:asciiTheme="minorEastAsia" w:hAnsiTheme="minorEastAsia"/>
        </w:rPr>
      </w:pPr>
      <w:r w:rsidRPr="008A1055">
        <w:rPr>
          <w:rFonts w:asciiTheme="minorEastAsia" w:hAnsiTheme="minorEastAsia" w:hint="eastAsia"/>
        </w:rPr>
        <w:t>１．本規程の違反行為が明らかになった場合には、当社は、当該行為を行った当社労働者及び役員に対して適切な処分等を課さなければならない。</w:t>
      </w:r>
    </w:p>
    <w:p w14:paraId="1BA4366D" w14:textId="77777777" w:rsidR="0096782A" w:rsidRPr="008A1055" w:rsidRDefault="0096782A" w:rsidP="0096782A">
      <w:pPr>
        <w:ind w:left="210" w:hangingChars="100" w:hanging="210"/>
        <w:rPr>
          <w:rFonts w:asciiTheme="minorEastAsia" w:hAnsiTheme="minorEastAsia"/>
        </w:rPr>
      </w:pPr>
      <w:r w:rsidRPr="008A1055">
        <w:rPr>
          <w:rFonts w:asciiTheme="minorEastAsia" w:hAnsiTheme="minorEastAsia" w:hint="eastAsia"/>
        </w:rPr>
        <w:t>２．</w:t>
      </w:r>
      <w:r w:rsidRPr="008A1055">
        <w:rPr>
          <w:rFonts w:asciiTheme="minorEastAsia" w:hAnsiTheme="minorEastAsia"/>
        </w:rPr>
        <w:t>調査の結果、法令等違反行為が明らかになった場合には、当社は、当該法令等違反</w:t>
      </w:r>
      <w:r w:rsidRPr="008A1055">
        <w:rPr>
          <w:rFonts w:asciiTheme="minorEastAsia" w:hAnsiTheme="minorEastAsia" w:hint="eastAsia"/>
        </w:rPr>
        <w:t>行為</w:t>
      </w:r>
      <w:r w:rsidRPr="008A1055">
        <w:rPr>
          <w:rFonts w:asciiTheme="minorEastAsia" w:hAnsiTheme="minorEastAsia"/>
        </w:rPr>
        <w:t>に関与した当社</w:t>
      </w:r>
      <w:r w:rsidRPr="008A1055">
        <w:rPr>
          <w:rFonts w:asciiTheme="minorEastAsia" w:hAnsiTheme="minorEastAsia" w:hint="eastAsia"/>
        </w:rPr>
        <w:t>労働者及び</w:t>
      </w:r>
      <w:r w:rsidRPr="008A1055">
        <w:rPr>
          <w:rFonts w:asciiTheme="minorEastAsia" w:hAnsiTheme="minorEastAsia"/>
        </w:rPr>
        <w:t>役員に対して適切な処分等を課さなければならない</w:t>
      </w:r>
      <w:r w:rsidRPr="008A1055">
        <w:rPr>
          <w:rFonts w:asciiTheme="minorEastAsia" w:hAnsiTheme="minorEastAsia" w:hint="eastAsia"/>
        </w:rPr>
        <w:t>［</w:t>
      </w:r>
      <w:r w:rsidRPr="008A1055">
        <w:rPr>
          <w:rStyle w:val="a6"/>
          <w:rFonts w:asciiTheme="minorEastAsia" w:hAnsiTheme="minorEastAsia"/>
        </w:rPr>
        <w:footnoteReference w:id="30"/>
      </w:r>
      <w:r w:rsidRPr="008A1055">
        <w:rPr>
          <w:rFonts w:asciiTheme="minorEastAsia" w:hAnsiTheme="minorEastAsia" w:hint="eastAsia"/>
        </w:rPr>
        <w:t>］</w:t>
      </w:r>
      <w:r w:rsidRPr="008A1055">
        <w:rPr>
          <w:rFonts w:asciiTheme="minorEastAsia" w:hAnsiTheme="minorEastAsia"/>
        </w:rPr>
        <w:t>。</w:t>
      </w:r>
    </w:p>
    <w:p w14:paraId="05C8C666" w14:textId="77777777" w:rsidR="0096782A" w:rsidRPr="008A1055" w:rsidRDefault="0096782A" w:rsidP="0096782A">
      <w:pPr>
        <w:rPr>
          <w:rFonts w:asciiTheme="minorEastAsia" w:hAnsiTheme="minorEastAsia"/>
        </w:rPr>
      </w:pPr>
    </w:p>
    <w:p w14:paraId="1ADD1975" w14:textId="1D9DD655" w:rsidR="0096782A" w:rsidRPr="008A1055" w:rsidRDefault="0096782A" w:rsidP="0096782A">
      <w:pPr>
        <w:rPr>
          <w:rFonts w:asciiTheme="minorEastAsia" w:hAnsiTheme="minorEastAsia"/>
        </w:rPr>
      </w:pPr>
      <w:r w:rsidRPr="008A1055">
        <w:rPr>
          <w:rFonts w:asciiTheme="minorEastAsia" w:hAnsiTheme="minorEastAsia" w:hint="eastAsia"/>
        </w:rPr>
        <w:t>第</w:t>
      </w:r>
      <w:r w:rsidR="00B66256" w:rsidRPr="008A1055">
        <w:rPr>
          <w:rFonts w:asciiTheme="minorEastAsia" w:hAnsiTheme="minorEastAsia" w:hint="eastAsia"/>
        </w:rPr>
        <w:t>１９</w:t>
      </w:r>
      <w:r w:rsidRPr="008A1055">
        <w:rPr>
          <w:rFonts w:asciiTheme="minorEastAsia" w:hAnsiTheme="minorEastAsia" w:hint="eastAsia"/>
        </w:rPr>
        <w:t>条（救済・回復等）</w:t>
      </w:r>
    </w:p>
    <w:p w14:paraId="2F264CC9" w14:textId="51FF2D0D" w:rsidR="0096782A" w:rsidRPr="008A1055" w:rsidRDefault="0096782A" w:rsidP="0096782A">
      <w:pPr>
        <w:ind w:firstLineChars="100" w:firstLine="210"/>
        <w:rPr>
          <w:rFonts w:asciiTheme="minorEastAsia" w:hAnsiTheme="minorEastAsia"/>
        </w:rPr>
      </w:pPr>
      <w:r w:rsidRPr="008A1055">
        <w:rPr>
          <w:rFonts w:asciiTheme="minorEastAsia" w:hAnsiTheme="minorEastAsia" w:hint="eastAsia"/>
        </w:rPr>
        <w:t>本規程の違反行為（第６条及び第１</w:t>
      </w:r>
      <w:r w:rsidR="00F93F14" w:rsidRPr="008A1055">
        <w:rPr>
          <w:rFonts w:asciiTheme="minorEastAsia" w:hAnsiTheme="minorEastAsia" w:hint="eastAsia"/>
        </w:rPr>
        <w:t>０</w:t>
      </w:r>
      <w:r w:rsidRPr="008A1055">
        <w:rPr>
          <w:rFonts w:asciiTheme="minorEastAsia" w:hAnsiTheme="minorEastAsia" w:hint="eastAsia"/>
        </w:rPr>
        <w:t>条の違反行為を含むが、これらに限られない。）が明らかになった場合には、当社は、当該行為による被害・違反等について、適切な救済・回復措置等を講じなければならない。</w:t>
      </w:r>
    </w:p>
    <w:p w14:paraId="35070D33" w14:textId="77777777" w:rsidR="0096782A" w:rsidRPr="008A1055" w:rsidRDefault="0096782A" w:rsidP="00031F11">
      <w:pPr>
        <w:rPr>
          <w:rFonts w:asciiTheme="minorEastAsia" w:hAnsiTheme="minorEastAsia"/>
        </w:rPr>
      </w:pPr>
    </w:p>
    <w:p w14:paraId="2DC43BF3" w14:textId="6D6216A3" w:rsidR="009037BA" w:rsidRPr="008A1055" w:rsidRDefault="00BE3716" w:rsidP="00031F11">
      <w:pPr>
        <w:rPr>
          <w:rFonts w:asciiTheme="minorEastAsia" w:hAnsiTheme="minorEastAsia"/>
        </w:rPr>
      </w:pPr>
      <w:r w:rsidRPr="008A1055">
        <w:rPr>
          <w:rFonts w:asciiTheme="minorEastAsia" w:hAnsiTheme="minorEastAsia"/>
        </w:rPr>
        <w:t>第</w:t>
      </w:r>
      <w:r w:rsidR="00B66256" w:rsidRPr="008A1055">
        <w:rPr>
          <w:rFonts w:asciiTheme="minorEastAsia" w:hAnsiTheme="minorEastAsia" w:hint="eastAsia"/>
        </w:rPr>
        <w:t>２０</w:t>
      </w:r>
      <w:r w:rsidRPr="008A1055">
        <w:rPr>
          <w:rFonts w:asciiTheme="minorEastAsia" w:hAnsiTheme="minorEastAsia"/>
        </w:rPr>
        <w:t>条（周知・研修）</w:t>
      </w:r>
    </w:p>
    <w:p w14:paraId="4935715D" w14:textId="3272EBE8" w:rsidR="009037BA" w:rsidRPr="008A1055" w:rsidRDefault="00BE3716" w:rsidP="009037BA">
      <w:pPr>
        <w:ind w:left="210" w:hangingChars="100" w:hanging="210"/>
        <w:rPr>
          <w:rFonts w:asciiTheme="minorEastAsia" w:hAnsiTheme="minorEastAsia"/>
        </w:rPr>
      </w:pPr>
      <w:r w:rsidRPr="008A1055">
        <w:rPr>
          <w:rFonts w:asciiTheme="minorEastAsia" w:hAnsiTheme="minorEastAsia"/>
        </w:rPr>
        <w:t>１．</w:t>
      </w:r>
      <w:r w:rsidR="003641A1" w:rsidRPr="008A1055">
        <w:rPr>
          <w:rFonts w:asciiTheme="minorEastAsia" w:hAnsiTheme="minorEastAsia"/>
        </w:rPr>
        <w:t>総務担当取締役</w:t>
      </w:r>
      <w:r w:rsidRPr="008A1055">
        <w:rPr>
          <w:rFonts w:asciiTheme="minorEastAsia" w:hAnsiTheme="minorEastAsia"/>
        </w:rPr>
        <w:t>は、個人情報等の保護に配慮した上で、本件窓口の運用実績について当社</w:t>
      </w:r>
      <w:r w:rsidR="00EF7A1D" w:rsidRPr="008A1055">
        <w:rPr>
          <w:rFonts w:asciiTheme="minorEastAsia" w:hAnsiTheme="minorEastAsia" w:hint="eastAsia"/>
        </w:rPr>
        <w:t>労働者及び</w:t>
      </w:r>
      <w:r w:rsidRPr="008A1055">
        <w:rPr>
          <w:rFonts w:asciiTheme="minorEastAsia" w:hAnsiTheme="minorEastAsia"/>
        </w:rPr>
        <w:t>役員に対して周知するものとする。</w:t>
      </w:r>
    </w:p>
    <w:p w14:paraId="031A6726" w14:textId="51D10ADE" w:rsidR="009037BA" w:rsidRPr="008A1055" w:rsidRDefault="00BE3716" w:rsidP="009037BA">
      <w:pPr>
        <w:ind w:left="210" w:hangingChars="100" w:hanging="210"/>
        <w:rPr>
          <w:rFonts w:asciiTheme="minorEastAsia" w:hAnsiTheme="minorEastAsia"/>
        </w:rPr>
      </w:pPr>
      <w:r w:rsidRPr="008A1055">
        <w:rPr>
          <w:rFonts w:asciiTheme="minorEastAsia" w:hAnsiTheme="minorEastAsia"/>
        </w:rPr>
        <w:t>２．</w:t>
      </w:r>
      <w:r w:rsidR="003641A1" w:rsidRPr="008A1055">
        <w:rPr>
          <w:rFonts w:asciiTheme="minorEastAsia" w:hAnsiTheme="minorEastAsia"/>
        </w:rPr>
        <w:t>総務担当取締役</w:t>
      </w:r>
      <w:r w:rsidRPr="008A1055">
        <w:rPr>
          <w:rFonts w:asciiTheme="minorEastAsia" w:hAnsiTheme="minorEastAsia"/>
        </w:rPr>
        <w:t>は、代表取締役社長を含む全ての当社</w:t>
      </w:r>
      <w:r w:rsidR="00EF7A1D" w:rsidRPr="008A1055">
        <w:rPr>
          <w:rFonts w:asciiTheme="minorEastAsia" w:hAnsiTheme="minorEastAsia" w:hint="eastAsia"/>
        </w:rPr>
        <w:t>労働者及び</w:t>
      </w:r>
      <w:r w:rsidRPr="008A1055">
        <w:rPr>
          <w:rFonts w:asciiTheme="minorEastAsia" w:hAnsiTheme="minorEastAsia"/>
        </w:rPr>
        <w:t>役員に対して、定期的に内部通報制度に関する周知及び研修を行うものとする。</w:t>
      </w:r>
    </w:p>
    <w:p w14:paraId="569C7418" w14:textId="32BD36CA" w:rsidR="009037BA" w:rsidRPr="008A1055" w:rsidRDefault="009037BA" w:rsidP="00031F11">
      <w:pPr>
        <w:rPr>
          <w:rFonts w:asciiTheme="minorEastAsia" w:hAnsiTheme="minorEastAsia"/>
        </w:rPr>
      </w:pPr>
    </w:p>
    <w:p w14:paraId="1D007B59" w14:textId="41948152" w:rsidR="009037BA" w:rsidRPr="008A1055" w:rsidRDefault="00BE3716" w:rsidP="00031F11">
      <w:pPr>
        <w:rPr>
          <w:rFonts w:asciiTheme="minorEastAsia" w:hAnsiTheme="minorEastAsia"/>
        </w:rPr>
      </w:pPr>
      <w:r w:rsidRPr="008A1055">
        <w:rPr>
          <w:rFonts w:asciiTheme="minorEastAsia" w:hAnsiTheme="minorEastAsia"/>
        </w:rPr>
        <w:t>第</w:t>
      </w:r>
      <w:r w:rsidR="00B66256" w:rsidRPr="008A1055">
        <w:rPr>
          <w:rFonts w:asciiTheme="minorEastAsia" w:hAnsiTheme="minorEastAsia" w:hint="eastAsia"/>
        </w:rPr>
        <w:t>２１</w:t>
      </w:r>
      <w:r w:rsidRPr="008A1055">
        <w:rPr>
          <w:rFonts w:asciiTheme="minorEastAsia" w:hAnsiTheme="minorEastAsia"/>
        </w:rPr>
        <w:t>条（本規程に基づく制度の運用及び改善）</w:t>
      </w:r>
    </w:p>
    <w:p w14:paraId="74904277" w14:textId="2B35B058" w:rsidR="009037BA" w:rsidRPr="008A1055" w:rsidRDefault="00D67555" w:rsidP="002C4496">
      <w:pPr>
        <w:rPr>
          <w:rFonts w:asciiTheme="minorEastAsia" w:hAnsiTheme="minorEastAsia"/>
        </w:rPr>
      </w:pPr>
      <w:r w:rsidRPr="008A1055">
        <w:rPr>
          <w:rFonts w:asciiTheme="minorEastAsia" w:hAnsiTheme="minorEastAsia" w:hint="eastAsia"/>
        </w:rPr>
        <w:t xml:space="preserve">　</w:t>
      </w:r>
      <w:r w:rsidR="00BE3716" w:rsidRPr="008A1055">
        <w:rPr>
          <w:rFonts w:asciiTheme="minorEastAsia" w:hAnsiTheme="minorEastAsia"/>
        </w:rPr>
        <w:t>代表取締役社長は、本規程に関する整備及び運用の状況等について、定期的に客観的かつ公正な方法による評価、点検等を行うとともに、必要に応じて改善</w:t>
      </w:r>
      <w:r w:rsidR="00465BAD" w:rsidRPr="008A1055">
        <w:rPr>
          <w:rFonts w:asciiTheme="minorEastAsia" w:hAnsiTheme="minorEastAsia" w:hint="eastAsia"/>
        </w:rPr>
        <w:t>を行う</w:t>
      </w:r>
      <w:r w:rsidR="00A93948" w:rsidRPr="008A1055">
        <w:rPr>
          <w:rFonts w:asciiTheme="minorEastAsia" w:hAnsiTheme="minorEastAsia" w:hint="eastAsia"/>
        </w:rPr>
        <w:t>ものとする</w:t>
      </w:r>
      <w:r w:rsidR="00BE3716" w:rsidRPr="008A1055">
        <w:rPr>
          <w:rFonts w:asciiTheme="minorEastAsia" w:hAnsiTheme="minorEastAsia"/>
        </w:rPr>
        <w:t>。</w:t>
      </w:r>
    </w:p>
    <w:p w14:paraId="00DF1D10" w14:textId="77777777" w:rsidR="009037BA" w:rsidRPr="008A1055" w:rsidRDefault="009037BA" w:rsidP="00031F11">
      <w:pPr>
        <w:rPr>
          <w:rFonts w:asciiTheme="minorEastAsia" w:hAnsiTheme="minorEastAsia"/>
        </w:rPr>
      </w:pPr>
    </w:p>
    <w:p w14:paraId="3AD3F7F2" w14:textId="2B06F891" w:rsidR="009037BA" w:rsidRPr="008A1055" w:rsidRDefault="00BE3716" w:rsidP="00031F11">
      <w:pPr>
        <w:rPr>
          <w:rFonts w:asciiTheme="minorEastAsia" w:hAnsiTheme="minorEastAsia"/>
        </w:rPr>
      </w:pPr>
      <w:r w:rsidRPr="008A1055">
        <w:rPr>
          <w:rFonts w:asciiTheme="minorEastAsia" w:hAnsiTheme="minorEastAsia"/>
        </w:rPr>
        <w:t>第</w:t>
      </w:r>
      <w:r w:rsidR="00D67555" w:rsidRPr="008A1055">
        <w:rPr>
          <w:rFonts w:asciiTheme="minorEastAsia" w:hAnsiTheme="minorEastAsia" w:hint="eastAsia"/>
        </w:rPr>
        <w:t>２</w:t>
      </w:r>
      <w:r w:rsidR="00B66256" w:rsidRPr="008A1055">
        <w:rPr>
          <w:rFonts w:asciiTheme="minorEastAsia" w:hAnsiTheme="minorEastAsia" w:hint="eastAsia"/>
        </w:rPr>
        <w:t>２</w:t>
      </w:r>
      <w:r w:rsidRPr="008A1055">
        <w:rPr>
          <w:rFonts w:asciiTheme="minorEastAsia" w:hAnsiTheme="minorEastAsia"/>
        </w:rPr>
        <w:t>条（所管）</w:t>
      </w:r>
    </w:p>
    <w:p w14:paraId="36FAC656" w14:textId="77197A5D" w:rsidR="009037BA" w:rsidRPr="008A1055" w:rsidRDefault="00BE3716" w:rsidP="009037BA">
      <w:pPr>
        <w:ind w:firstLineChars="100" w:firstLine="210"/>
        <w:rPr>
          <w:rFonts w:asciiTheme="minorEastAsia" w:hAnsiTheme="minorEastAsia"/>
        </w:rPr>
      </w:pPr>
      <w:r w:rsidRPr="008A1055">
        <w:rPr>
          <w:rFonts w:asciiTheme="minorEastAsia" w:hAnsiTheme="minorEastAsia"/>
        </w:rPr>
        <w:t>本規程の所管は、</w:t>
      </w:r>
      <w:r w:rsidR="003641A1" w:rsidRPr="008A1055">
        <w:rPr>
          <w:rFonts w:asciiTheme="minorEastAsia" w:hAnsiTheme="minorEastAsia" w:hint="eastAsia"/>
        </w:rPr>
        <w:t>総務</w:t>
      </w:r>
      <w:r w:rsidRPr="008A1055">
        <w:rPr>
          <w:rFonts w:asciiTheme="minorEastAsia" w:hAnsiTheme="minorEastAsia"/>
        </w:rPr>
        <w:t>部とする。</w:t>
      </w:r>
    </w:p>
    <w:p w14:paraId="4D9C8109" w14:textId="77777777" w:rsidR="009037BA" w:rsidRPr="008A1055" w:rsidRDefault="009037BA" w:rsidP="00031F11">
      <w:pPr>
        <w:rPr>
          <w:rFonts w:asciiTheme="minorEastAsia" w:hAnsiTheme="minorEastAsia"/>
        </w:rPr>
      </w:pPr>
    </w:p>
    <w:p w14:paraId="3DF69A37" w14:textId="351FA8E0" w:rsidR="009037BA" w:rsidRPr="008A1055" w:rsidRDefault="00BE3716" w:rsidP="00031F11">
      <w:pPr>
        <w:rPr>
          <w:rFonts w:asciiTheme="minorEastAsia" w:hAnsiTheme="minorEastAsia"/>
        </w:rPr>
      </w:pPr>
      <w:r w:rsidRPr="008A1055">
        <w:rPr>
          <w:rFonts w:asciiTheme="minorEastAsia" w:hAnsiTheme="minorEastAsia"/>
        </w:rPr>
        <w:t>第２</w:t>
      </w:r>
      <w:r w:rsidR="00B66256" w:rsidRPr="008A1055">
        <w:rPr>
          <w:rFonts w:asciiTheme="minorEastAsia" w:hAnsiTheme="minorEastAsia" w:hint="eastAsia"/>
        </w:rPr>
        <w:t>３</w:t>
      </w:r>
      <w:r w:rsidRPr="008A1055">
        <w:rPr>
          <w:rFonts w:asciiTheme="minorEastAsia" w:hAnsiTheme="minorEastAsia"/>
        </w:rPr>
        <w:t>条（改廃）</w:t>
      </w:r>
    </w:p>
    <w:p w14:paraId="51F59369" w14:textId="53A98607" w:rsidR="009037BA" w:rsidRPr="008A1055" w:rsidRDefault="00BE3716" w:rsidP="009037BA">
      <w:pPr>
        <w:ind w:firstLineChars="100" w:firstLine="210"/>
        <w:rPr>
          <w:rFonts w:asciiTheme="minorEastAsia" w:hAnsiTheme="minorEastAsia"/>
        </w:rPr>
      </w:pPr>
      <w:r w:rsidRPr="008A1055">
        <w:rPr>
          <w:rFonts w:asciiTheme="minorEastAsia" w:hAnsiTheme="minorEastAsia"/>
        </w:rPr>
        <w:t>本規程の改廃は、</w:t>
      </w:r>
      <w:r w:rsidR="003641A1" w:rsidRPr="008A1055">
        <w:rPr>
          <w:rFonts w:asciiTheme="minorEastAsia" w:hAnsiTheme="minorEastAsia"/>
        </w:rPr>
        <w:t>総務担当取締役</w:t>
      </w:r>
      <w:r w:rsidRPr="008A1055">
        <w:rPr>
          <w:rFonts w:asciiTheme="minorEastAsia" w:hAnsiTheme="minorEastAsia"/>
        </w:rPr>
        <w:t>が起案の上、取締役会が決議</w:t>
      </w:r>
      <w:r w:rsidR="009B6FFD" w:rsidRPr="008A1055">
        <w:rPr>
          <w:rFonts w:asciiTheme="minorEastAsia" w:hAnsiTheme="minorEastAsia" w:hint="eastAsia"/>
        </w:rPr>
        <w:t>する</w:t>
      </w:r>
      <w:r w:rsidRPr="008A1055">
        <w:rPr>
          <w:rFonts w:asciiTheme="minorEastAsia" w:hAnsiTheme="minorEastAsia"/>
        </w:rPr>
        <w:t>。</w:t>
      </w:r>
    </w:p>
    <w:p w14:paraId="090F89F2" w14:textId="77777777" w:rsidR="009037BA" w:rsidRPr="008A1055" w:rsidRDefault="009037BA" w:rsidP="009037BA">
      <w:pPr>
        <w:ind w:firstLineChars="100" w:firstLine="210"/>
        <w:rPr>
          <w:rFonts w:asciiTheme="minorEastAsia" w:hAnsiTheme="minorEastAsia"/>
        </w:rPr>
      </w:pPr>
    </w:p>
    <w:p w14:paraId="3CC731F2" w14:textId="77777777" w:rsidR="000E1EEF" w:rsidRPr="008A1055" w:rsidRDefault="00BE3716" w:rsidP="000E1EEF">
      <w:pPr>
        <w:jc w:val="center"/>
        <w:rPr>
          <w:rFonts w:asciiTheme="minorEastAsia" w:hAnsiTheme="minorEastAsia"/>
        </w:rPr>
      </w:pPr>
      <w:r w:rsidRPr="008A1055">
        <w:rPr>
          <w:rFonts w:asciiTheme="minorEastAsia" w:hAnsiTheme="minorEastAsia"/>
        </w:rPr>
        <w:t>附則</w:t>
      </w:r>
    </w:p>
    <w:p w14:paraId="0D881729" w14:textId="77777777" w:rsidR="000E1EEF" w:rsidRPr="008A1055" w:rsidRDefault="000E1EEF" w:rsidP="009037BA">
      <w:pPr>
        <w:rPr>
          <w:rFonts w:asciiTheme="minorEastAsia" w:hAnsiTheme="minorEastAsia"/>
        </w:rPr>
      </w:pPr>
    </w:p>
    <w:p w14:paraId="50B41DBC" w14:textId="28E5A8C3" w:rsidR="000E1EEF" w:rsidRPr="008A1055" w:rsidRDefault="00BE3716" w:rsidP="009037BA">
      <w:pPr>
        <w:rPr>
          <w:rFonts w:asciiTheme="minorEastAsia" w:hAnsiTheme="minorEastAsia"/>
        </w:rPr>
      </w:pPr>
      <w:r w:rsidRPr="008A1055">
        <w:rPr>
          <w:rFonts w:asciiTheme="minorEastAsia" w:hAnsiTheme="minorEastAsia"/>
        </w:rPr>
        <w:t>（実施日）</w:t>
      </w:r>
    </w:p>
    <w:p w14:paraId="7914F777" w14:textId="77777777" w:rsidR="000E1EEF" w:rsidRPr="008A1055" w:rsidRDefault="00BE3716" w:rsidP="009037BA">
      <w:pPr>
        <w:rPr>
          <w:rFonts w:asciiTheme="minorEastAsia" w:hAnsiTheme="minorEastAsia"/>
        </w:rPr>
      </w:pPr>
      <w:r w:rsidRPr="008A1055">
        <w:rPr>
          <w:rFonts w:asciiTheme="minorEastAsia" w:hAnsiTheme="minorEastAsia"/>
        </w:rPr>
        <w:t>第１条 この規程は●年●月●日から実施する。</w:t>
      </w:r>
    </w:p>
    <w:p w14:paraId="7BE008D2" w14:textId="77777777" w:rsidR="00D73A2B" w:rsidRPr="008A1055" w:rsidRDefault="00BE3716" w:rsidP="00D73A2B">
      <w:pPr>
        <w:jc w:val="right"/>
        <w:rPr>
          <w:rFonts w:asciiTheme="minorEastAsia" w:hAnsiTheme="minorEastAsia"/>
        </w:rPr>
      </w:pPr>
      <w:r w:rsidRPr="008A1055">
        <w:rPr>
          <w:rFonts w:asciiTheme="minorEastAsia" w:hAnsiTheme="minorEastAsia"/>
        </w:rPr>
        <w:t>●年●月●日 制定</w:t>
      </w:r>
    </w:p>
    <w:p w14:paraId="4CA03B6E" w14:textId="77777777" w:rsidR="00D73A2B" w:rsidRPr="008A1055" w:rsidRDefault="00D73A2B" w:rsidP="00D73A2B">
      <w:pPr>
        <w:jc w:val="right"/>
        <w:rPr>
          <w:rFonts w:asciiTheme="minorEastAsia" w:hAnsiTheme="minorEastAsia"/>
        </w:rPr>
      </w:pPr>
    </w:p>
    <w:p w14:paraId="26F5B8B1" w14:textId="6221FAD2" w:rsidR="008B1CD2" w:rsidRPr="008A1055" w:rsidRDefault="00BE3716" w:rsidP="00D73A2B">
      <w:pPr>
        <w:jc w:val="right"/>
        <w:rPr>
          <w:rFonts w:asciiTheme="minorEastAsia" w:hAnsiTheme="minorEastAsia"/>
        </w:rPr>
      </w:pPr>
      <w:r w:rsidRPr="008A1055">
        <w:rPr>
          <w:rFonts w:asciiTheme="minorEastAsia" w:hAnsiTheme="minorEastAsia"/>
        </w:rPr>
        <w:t>以上</w:t>
      </w:r>
    </w:p>
    <w:sectPr w:rsidR="008B1CD2" w:rsidRPr="008A1055" w:rsidSect="00FC6E69">
      <w:footerReference w:type="default" r:id="rId8"/>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046DE" w14:textId="77777777" w:rsidR="001D6D27" w:rsidRDefault="001D6D27" w:rsidP="00BE3716">
      <w:r>
        <w:separator/>
      </w:r>
    </w:p>
  </w:endnote>
  <w:endnote w:type="continuationSeparator" w:id="0">
    <w:p w14:paraId="32D95888" w14:textId="77777777" w:rsidR="001D6D27" w:rsidRDefault="001D6D27" w:rsidP="00BE3716">
      <w:r>
        <w:continuationSeparator/>
      </w:r>
    </w:p>
  </w:endnote>
  <w:endnote w:type="continuationNotice" w:id="1">
    <w:p w14:paraId="2FC70B28" w14:textId="77777777" w:rsidR="001D6D27" w:rsidRDefault="001D6D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ECC29" w14:textId="0458A69F" w:rsidR="00CE2760" w:rsidRDefault="00CE2760" w:rsidP="00FC6E69">
    <w:pPr>
      <w:pStyle w:val="af0"/>
    </w:pPr>
  </w:p>
  <w:p w14:paraId="2AC06103" w14:textId="77777777" w:rsidR="00CE2760" w:rsidRDefault="00CE2760">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AC0B3" w14:textId="1A619EBA" w:rsidR="00FC6E69" w:rsidRDefault="00FC6E69" w:rsidP="00FC6E69">
    <w:pPr>
      <w:pStyle w:val="af0"/>
      <w:jc w:val="center"/>
    </w:pPr>
    <w:r>
      <w:fldChar w:fldCharType="begin"/>
    </w:r>
    <w:r>
      <w:instrText>PAGE   \* MERGEFORMAT</w:instrText>
    </w:r>
    <w:r>
      <w:fldChar w:fldCharType="separate"/>
    </w:r>
    <w:r w:rsidR="00A81CBD" w:rsidRPr="00A81CBD">
      <w:rPr>
        <w:noProof/>
        <w:lang w:val="ja-JP"/>
      </w:rPr>
      <w:t>1</w:t>
    </w:r>
    <w:r>
      <w:fldChar w:fldCharType="end"/>
    </w:r>
  </w:p>
  <w:p w14:paraId="61AF86B7" w14:textId="77777777" w:rsidR="00FC6E69" w:rsidRDefault="00FC6E6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FA25E" w14:textId="77777777" w:rsidR="001D6D27" w:rsidRDefault="001D6D27" w:rsidP="00BE3716">
      <w:r>
        <w:separator/>
      </w:r>
    </w:p>
  </w:footnote>
  <w:footnote w:type="continuationSeparator" w:id="0">
    <w:p w14:paraId="332A72C3" w14:textId="77777777" w:rsidR="001D6D27" w:rsidRDefault="001D6D27" w:rsidP="00BE3716">
      <w:r>
        <w:continuationSeparator/>
      </w:r>
    </w:p>
  </w:footnote>
  <w:footnote w:type="continuationNotice" w:id="1">
    <w:p w14:paraId="71B3D6D9" w14:textId="77777777" w:rsidR="001D6D27" w:rsidRDefault="001D6D27"/>
  </w:footnote>
  <w:footnote w:id="2">
    <w:p w14:paraId="4688DA9C" w14:textId="06C7AF68" w:rsidR="00CE2760" w:rsidRPr="008A1055" w:rsidRDefault="00CE2760" w:rsidP="00C2454C">
      <w:pPr>
        <w:pStyle w:val="a4"/>
        <w:rPr>
          <w:rFonts w:asciiTheme="minorEastAsia" w:hAnsiTheme="minorEastAsia"/>
          <w:sz w:val="18"/>
        </w:rPr>
      </w:pPr>
      <w:r w:rsidRPr="008A1055">
        <w:rPr>
          <w:rStyle w:val="a6"/>
          <w:rFonts w:asciiTheme="minorEastAsia" w:hAnsiTheme="minorEastAsia"/>
          <w:sz w:val="18"/>
        </w:rPr>
        <w:footnoteRef/>
      </w:r>
      <w:r w:rsidRPr="008A1055">
        <w:rPr>
          <w:rFonts w:asciiTheme="minorEastAsia" w:hAnsiTheme="minorEastAsia"/>
          <w:sz w:val="18"/>
        </w:rPr>
        <w:t xml:space="preserve"> </w:t>
      </w:r>
      <w:r w:rsidRPr="008A1055">
        <w:rPr>
          <w:rFonts w:asciiTheme="minorEastAsia" w:hAnsiTheme="minorEastAsia" w:hint="eastAsia"/>
          <w:sz w:val="18"/>
        </w:rPr>
        <w:t>本規程例</w:t>
      </w:r>
      <w:r w:rsidR="00D715A6" w:rsidRPr="008A1055">
        <w:rPr>
          <w:rFonts w:asciiTheme="minorEastAsia" w:hAnsiTheme="minorEastAsia" w:hint="eastAsia"/>
          <w:sz w:val="18"/>
          <w:szCs w:val="18"/>
        </w:rPr>
        <w:t>（遵守事項版）</w:t>
      </w:r>
      <w:r w:rsidRPr="008A1055">
        <w:rPr>
          <w:rFonts w:asciiTheme="minorEastAsia" w:hAnsiTheme="minorEastAsia" w:hint="eastAsia"/>
          <w:sz w:val="18"/>
        </w:rPr>
        <w:t>は、指針及び指針解説で最低限遵守するべきとされている事項を中心として、作成したものであるが、かかる事項以外でも、実務上、最低限規定することが望ましい事項についても、必要に応じて盛り込んでいる。</w:t>
      </w:r>
      <w:r w:rsidR="00FD5752" w:rsidRPr="008A1055">
        <w:rPr>
          <w:rFonts w:asciiTheme="minorEastAsia" w:hAnsiTheme="minorEastAsia"/>
          <w:sz w:val="18"/>
          <w:szCs w:val="18"/>
        </w:rPr>
        <w:t>本規程例</w:t>
      </w:r>
      <w:r w:rsidR="00FD5752" w:rsidRPr="008A1055">
        <w:rPr>
          <w:rFonts w:asciiTheme="minorEastAsia" w:hAnsiTheme="minorEastAsia" w:hint="eastAsia"/>
          <w:sz w:val="18"/>
          <w:szCs w:val="18"/>
        </w:rPr>
        <w:t>に定める事項を全て網羅できなければ、指針が求める内部規程と評価されないというものではなく</w:t>
      </w:r>
      <w:r w:rsidR="00FD5752" w:rsidRPr="008A1055">
        <w:rPr>
          <w:rFonts w:asciiTheme="minorEastAsia" w:hAnsiTheme="minorEastAsia"/>
          <w:sz w:val="18"/>
          <w:szCs w:val="18"/>
        </w:rPr>
        <w:t>、</w:t>
      </w:r>
      <w:r w:rsidR="00FD5752" w:rsidRPr="008A1055">
        <w:rPr>
          <w:rFonts w:asciiTheme="minorEastAsia" w:hAnsiTheme="minorEastAsia" w:hint="eastAsia"/>
          <w:sz w:val="18"/>
          <w:szCs w:val="18"/>
        </w:rPr>
        <w:t>あくまで事業者にとっての参考資料として提示するものであり、事業者の創意工夫を妨げるものではない。他方、本規程例をそのまま採用すれば、指針が求める内部規程として十分であることを保証するものでもなく</w:t>
      </w:r>
      <w:r w:rsidR="00FD5752" w:rsidRPr="008A1055">
        <w:rPr>
          <w:rFonts w:asciiTheme="minorEastAsia" w:hAnsiTheme="minorEastAsia"/>
          <w:sz w:val="18"/>
          <w:szCs w:val="18"/>
        </w:rPr>
        <w:t>、特に本件窓口に通報</w:t>
      </w:r>
      <w:r w:rsidR="00FD5752" w:rsidRPr="008A1055">
        <w:rPr>
          <w:rFonts w:asciiTheme="minorEastAsia" w:hAnsiTheme="minorEastAsia" w:hint="eastAsia"/>
          <w:sz w:val="18"/>
          <w:szCs w:val="18"/>
        </w:rPr>
        <w:t>（内部公益通報を含む。）</w:t>
      </w:r>
      <w:r w:rsidR="00FD5752" w:rsidRPr="008A1055">
        <w:rPr>
          <w:rFonts w:asciiTheme="minorEastAsia" w:hAnsiTheme="minorEastAsia"/>
          <w:sz w:val="18"/>
          <w:szCs w:val="18"/>
        </w:rPr>
        <w:t>された事案の取扱いについて、実務的な手引き等を作成しておくことが重要である。</w:t>
      </w:r>
    </w:p>
  </w:footnote>
  <w:footnote w:id="3">
    <w:p w14:paraId="4A1A0805" w14:textId="1522BED5" w:rsidR="00CE2760" w:rsidRPr="008A1055" w:rsidRDefault="00CE2760" w:rsidP="00175B13">
      <w:pPr>
        <w:pStyle w:val="a4"/>
        <w:rPr>
          <w:rFonts w:asciiTheme="minorEastAsia" w:hAnsiTheme="minorEastAsia"/>
          <w:sz w:val="18"/>
        </w:rPr>
      </w:pPr>
      <w:r w:rsidRPr="008A1055">
        <w:rPr>
          <w:rStyle w:val="a6"/>
          <w:rFonts w:asciiTheme="minorEastAsia" w:hAnsiTheme="minorEastAsia"/>
          <w:sz w:val="18"/>
        </w:rPr>
        <w:footnoteRef/>
      </w:r>
      <w:r w:rsidRPr="008A1055">
        <w:rPr>
          <w:rFonts w:asciiTheme="minorEastAsia" w:hAnsiTheme="minorEastAsia"/>
          <w:sz w:val="18"/>
        </w:rPr>
        <w:t xml:space="preserve"> 本規程例は、</w:t>
      </w:r>
      <w:r w:rsidRPr="008A1055">
        <w:rPr>
          <w:rFonts w:asciiTheme="minorEastAsia" w:hAnsiTheme="minorEastAsia" w:hint="eastAsia"/>
          <w:sz w:val="18"/>
        </w:rPr>
        <w:t>総務担当取締役及び総務部長が不祥事故・懲戒を含めた各種問題に対処する体制となっており、別にコンプライアンス部や人事部が設置されていない企業を想定している。</w:t>
      </w:r>
    </w:p>
  </w:footnote>
  <w:footnote w:id="4">
    <w:p w14:paraId="2E308372" w14:textId="67ABA483" w:rsidR="00CE2760" w:rsidRPr="008A1055" w:rsidRDefault="00CE2760">
      <w:pPr>
        <w:pStyle w:val="a4"/>
        <w:rPr>
          <w:rFonts w:asciiTheme="minorEastAsia" w:hAnsiTheme="minorEastAsia"/>
          <w:sz w:val="18"/>
        </w:rPr>
      </w:pPr>
      <w:r w:rsidRPr="008A1055">
        <w:rPr>
          <w:rStyle w:val="a6"/>
          <w:rFonts w:asciiTheme="minorEastAsia" w:hAnsiTheme="minorEastAsia"/>
          <w:sz w:val="18"/>
        </w:rPr>
        <w:footnoteRef/>
      </w:r>
      <w:r w:rsidRPr="008A1055">
        <w:rPr>
          <w:rFonts w:asciiTheme="minorEastAsia" w:hAnsiTheme="minorEastAsia"/>
          <w:sz w:val="18"/>
        </w:rPr>
        <w:t xml:space="preserve"> 本規程における「通報対象行為」は、公益通報者保護法上の「通報対象事実」にかかる「公益通報」に該当するものだけでなく、内部規程違反なども対象としている。</w:t>
      </w:r>
    </w:p>
  </w:footnote>
  <w:footnote w:id="5">
    <w:p w14:paraId="1840AC7A" w14:textId="7A6396B9" w:rsidR="00EB7B18" w:rsidRPr="008A1055" w:rsidRDefault="00EB7B18" w:rsidP="00EB7B18">
      <w:pPr>
        <w:pStyle w:val="a4"/>
        <w:rPr>
          <w:rFonts w:asciiTheme="minorEastAsia" w:hAnsiTheme="minorEastAsia"/>
          <w:sz w:val="18"/>
          <w:szCs w:val="18"/>
        </w:rPr>
      </w:pPr>
      <w:r w:rsidRPr="008A1055">
        <w:rPr>
          <w:rStyle w:val="a6"/>
          <w:rFonts w:asciiTheme="minorEastAsia" w:hAnsiTheme="minorEastAsia"/>
          <w:sz w:val="18"/>
          <w:szCs w:val="18"/>
        </w:rPr>
        <w:footnoteRef/>
      </w:r>
      <w:r w:rsidRPr="008A1055">
        <w:rPr>
          <w:rFonts w:asciiTheme="minorEastAsia" w:hAnsiTheme="minorEastAsia"/>
          <w:sz w:val="18"/>
          <w:szCs w:val="18"/>
        </w:rPr>
        <w:t xml:space="preserve"> </w:t>
      </w:r>
      <w:bookmarkStart w:id="1" w:name="_Hlk91051913"/>
      <w:r w:rsidRPr="008A1055">
        <w:rPr>
          <w:rFonts w:asciiTheme="minorEastAsia" w:hAnsiTheme="minorEastAsia" w:hint="eastAsia"/>
          <w:sz w:val="18"/>
          <w:szCs w:val="18"/>
        </w:rPr>
        <w:t>公益通報者保護法の改正に伴う</w:t>
      </w:r>
      <w:bookmarkEnd w:id="1"/>
      <w:r w:rsidRPr="008A1055">
        <w:rPr>
          <w:rFonts w:asciiTheme="minorEastAsia" w:hAnsiTheme="minorEastAsia" w:hint="eastAsia"/>
          <w:sz w:val="18"/>
          <w:szCs w:val="18"/>
        </w:rPr>
        <w:t>対応として、少なくとも内部公益通報について公益通報対応業務従事者の指定を行う必要があるため、定義を</w:t>
      </w:r>
      <w:r w:rsidR="009E5E5C" w:rsidRPr="008A1055">
        <w:rPr>
          <w:rFonts w:asciiTheme="minorEastAsia" w:hAnsiTheme="minorEastAsia" w:hint="eastAsia"/>
          <w:sz w:val="18"/>
          <w:szCs w:val="18"/>
        </w:rPr>
        <w:t>設け</w:t>
      </w:r>
      <w:r w:rsidRPr="008A1055">
        <w:rPr>
          <w:rFonts w:asciiTheme="minorEastAsia" w:hAnsiTheme="minorEastAsia" w:hint="eastAsia"/>
          <w:sz w:val="18"/>
          <w:szCs w:val="18"/>
        </w:rPr>
        <w:t>ている。なお、本規程及び脚注の公益通報者保護法とは、改正法施行後の公益通報者保護法を指している。</w:t>
      </w:r>
    </w:p>
  </w:footnote>
  <w:footnote w:id="6">
    <w:p w14:paraId="42420D43" w14:textId="17D7AF00" w:rsidR="00FD5752" w:rsidRPr="008A1055" w:rsidRDefault="00FD5752" w:rsidP="00FD5752">
      <w:pPr>
        <w:pStyle w:val="a4"/>
        <w:rPr>
          <w:rFonts w:asciiTheme="minorEastAsia" w:hAnsiTheme="minorEastAsia"/>
          <w:sz w:val="18"/>
          <w:szCs w:val="18"/>
        </w:rPr>
      </w:pPr>
      <w:r w:rsidRPr="008A1055">
        <w:rPr>
          <w:rStyle w:val="a6"/>
          <w:rFonts w:asciiTheme="minorEastAsia" w:hAnsiTheme="minorEastAsia"/>
          <w:sz w:val="18"/>
          <w:szCs w:val="18"/>
        </w:rPr>
        <w:footnoteRef/>
      </w:r>
      <w:r w:rsidRPr="008A1055">
        <w:rPr>
          <w:rFonts w:asciiTheme="minorEastAsia" w:hAnsiTheme="minorEastAsia"/>
          <w:sz w:val="18"/>
          <w:szCs w:val="18"/>
        </w:rPr>
        <w:t xml:space="preserve"> </w:t>
      </w:r>
      <w:r w:rsidRPr="008A1055">
        <w:rPr>
          <w:rFonts w:asciiTheme="minorEastAsia" w:hAnsiTheme="minorEastAsia" w:hint="eastAsia"/>
          <w:sz w:val="18"/>
          <w:szCs w:val="18"/>
        </w:rPr>
        <w:t>脚注4と同じ。</w:t>
      </w:r>
    </w:p>
  </w:footnote>
  <w:footnote w:id="7">
    <w:p w14:paraId="41E9FE67" w14:textId="411C7E21" w:rsidR="00FD5752" w:rsidRPr="008A1055" w:rsidRDefault="00FD5752" w:rsidP="00FD5752">
      <w:pPr>
        <w:pStyle w:val="a4"/>
        <w:rPr>
          <w:rFonts w:asciiTheme="minorEastAsia" w:hAnsiTheme="minorEastAsia"/>
          <w:sz w:val="18"/>
          <w:szCs w:val="18"/>
        </w:rPr>
      </w:pPr>
      <w:r w:rsidRPr="008A1055">
        <w:rPr>
          <w:rStyle w:val="a6"/>
          <w:rFonts w:asciiTheme="minorEastAsia" w:hAnsiTheme="minorEastAsia"/>
          <w:sz w:val="18"/>
          <w:szCs w:val="18"/>
        </w:rPr>
        <w:footnoteRef/>
      </w:r>
      <w:r w:rsidRPr="008A1055">
        <w:rPr>
          <w:rFonts w:asciiTheme="minorEastAsia" w:hAnsiTheme="minorEastAsia"/>
          <w:sz w:val="18"/>
          <w:szCs w:val="18"/>
        </w:rPr>
        <w:t xml:space="preserve"> </w:t>
      </w:r>
      <w:r w:rsidRPr="008A1055">
        <w:rPr>
          <w:rFonts w:asciiTheme="minorEastAsia" w:hAnsiTheme="minorEastAsia" w:hint="eastAsia"/>
          <w:sz w:val="18"/>
          <w:szCs w:val="18"/>
        </w:rPr>
        <w:t>脚注4と同じ。</w:t>
      </w:r>
    </w:p>
  </w:footnote>
  <w:footnote w:id="8">
    <w:p w14:paraId="53FFE966" w14:textId="77777777" w:rsidR="00FD5752" w:rsidRPr="008A1055" w:rsidRDefault="00FD5752" w:rsidP="00FD5752">
      <w:pPr>
        <w:pStyle w:val="a4"/>
        <w:rPr>
          <w:rFonts w:asciiTheme="minorEastAsia" w:hAnsiTheme="minorEastAsia"/>
          <w:sz w:val="18"/>
          <w:szCs w:val="18"/>
        </w:rPr>
      </w:pPr>
      <w:r w:rsidRPr="008A1055">
        <w:rPr>
          <w:rStyle w:val="a6"/>
          <w:rFonts w:asciiTheme="minorEastAsia" w:hAnsiTheme="minorEastAsia"/>
          <w:sz w:val="18"/>
          <w:szCs w:val="18"/>
        </w:rPr>
        <w:footnoteRef/>
      </w:r>
      <w:r w:rsidRPr="008A1055">
        <w:rPr>
          <w:rFonts w:asciiTheme="minorEastAsia" w:hAnsiTheme="minorEastAsia"/>
          <w:sz w:val="18"/>
          <w:szCs w:val="18"/>
        </w:rPr>
        <w:t xml:space="preserve"> </w:t>
      </w:r>
      <w:r w:rsidRPr="008A1055">
        <w:rPr>
          <w:rFonts w:asciiTheme="minorEastAsia" w:hAnsiTheme="minorEastAsia" w:hint="eastAsia"/>
          <w:sz w:val="18"/>
          <w:szCs w:val="18"/>
        </w:rPr>
        <w:t>公益通報者保護法第１１条第１項は「是正に必要な措置」と定めているところ、当該措置には、</w:t>
      </w:r>
      <w:r w:rsidRPr="008A1055">
        <w:rPr>
          <w:rFonts w:asciiTheme="minorEastAsia" w:hAnsiTheme="minorEastAsia"/>
          <w:sz w:val="18"/>
          <w:szCs w:val="18"/>
        </w:rPr>
        <w:t>法令等違反行為</w:t>
      </w:r>
      <w:r w:rsidRPr="008A1055">
        <w:rPr>
          <w:rFonts w:asciiTheme="minorEastAsia" w:hAnsiTheme="minorEastAsia" w:hint="eastAsia"/>
          <w:sz w:val="18"/>
          <w:szCs w:val="18"/>
        </w:rPr>
        <w:t>が認められた場合に当該行為を是正する措置のみならず、同様の法令等違反行為を再発させないための措置も含まれると解されるため、本規程例では、それらを併せて「是正措置等」と定めている。</w:t>
      </w:r>
    </w:p>
  </w:footnote>
  <w:footnote w:id="9">
    <w:p w14:paraId="0DF45C2F" w14:textId="28D25880" w:rsidR="00CE2760" w:rsidRPr="008A1055" w:rsidRDefault="00CE2760">
      <w:pPr>
        <w:pStyle w:val="a4"/>
        <w:rPr>
          <w:rFonts w:asciiTheme="minorEastAsia" w:hAnsiTheme="minorEastAsia"/>
          <w:sz w:val="18"/>
        </w:rPr>
      </w:pPr>
      <w:r w:rsidRPr="008A1055">
        <w:rPr>
          <w:rStyle w:val="a6"/>
          <w:rFonts w:asciiTheme="minorEastAsia" w:hAnsiTheme="minorEastAsia"/>
          <w:sz w:val="18"/>
        </w:rPr>
        <w:footnoteRef/>
      </w:r>
      <w:r w:rsidRPr="008A1055">
        <w:rPr>
          <w:rFonts w:asciiTheme="minorEastAsia" w:hAnsiTheme="minorEastAsia"/>
          <w:sz w:val="18"/>
        </w:rPr>
        <w:t xml:space="preserve"> </w:t>
      </w:r>
      <w:r w:rsidRPr="008A1055">
        <w:rPr>
          <w:rFonts w:asciiTheme="minorEastAsia" w:hAnsiTheme="minorEastAsia" w:hint="eastAsia"/>
          <w:sz w:val="18"/>
        </w:rPr>
        <w:t>指針解説</w:t>
      </w:r>
      <w:r w:rsidR="00F37E33" w:rsidRPr="008A1055">
        <w:rPr>
          <w:rFonts w:asciiTheme="minorEastAsia" w:hAnsiTheme="minorEastAsia" w:hint="eastAsia"/>
          <w:sz w:val="18"/>
          <w:szCs w:val="18"/>
        </w:rPr>
        <w:t>において</w:t>
      </w:r>
      <w:r w:rsidRPr="008A1055">
        <w:rPr>
          <w:rFonts w:asciiTheme="minorEastAsia" w:hAnsiTheme="minorEastAsia"/>
          <w:sz w:val="18"/>
        </w:rPr>
        <w:t>「中立性・公正性に疑義が生じるおそれ又は利益相反が生じるおそれがある法律事務所や民間の専門機関等の起用は避ける</w:t>
      </w:r>
      <w:r w:rsidRPr="008A1055">
        <w:rPr>
          <w:rFonts w:asciiTheme="minorEastAsia" w:hAnsiTheme="minorEastAsia" w:hint="eastAsia"/>
          <w:sz w:val="18"/>
        </w:rPr>
        <w:t>ことが適当である</w:t>
      </w:r>
      <w:r w:rsidRPr="008A1055">
        <w:rPr>
          <w:rFonts w:asciiTheme="minorEastAsia" w:hAnsiTheme="minorEastAsia"/>
          <w:sz w:val="18"/>
        </w:rPr>
        <w:t>」と記載されて</w:t>
      </w:r>
      <w:r w:rsidR="00D67BE7" w:rsidRPr="008A1055">
        <w:rPr>
          <w:rFonts w:asciiTheme="minorEastAsia" w:hAnsiTheme="minorEastAsia" w:hint="eastAsia"/>
          <w:sz w:val="18"/>
        </w:rPr>
        <w:t>いる</w:t>
      </w:r>
      <w:r w:rsidR="00D67BE7" w:rsidRPr="008A1055">
        <w:rPr>
          <w:rFonts w:asciiTheme="minorEastAsia" w:hAnsiTheme="minorEastAsia" w:hint="eastAsia"/>
          <w:sz w:val="18"/>
          <w:szCs w:val="18"/>
        </w:rPr>
        <w:t>ため</w:t>
      </w:r>
      <w:r w:rsidRPr="008A1055">
        <w:rPr>
          <w:rFonts w:asciiTheme="minorEastAsia" w:hAnsiTheme="minorEastAsia"/>
          <w:sz w:val="18"/>
        </w:rPr>
        <w:t>、外部窓口の中立性・公正性に疑義が生じるおそれ</w:t>
      </w:r>
      <w:r w:rsidR="00F37E33" w:rsidRPr="008A1055">
        <w:rPr>
          <w:rFonts w:asciiTheme="minorEastAsia" w:hAnsiTheme="minorEastAsia" w:hint="eastAsia"/>
          <w:sz w:val="18"/>
        </w:rPr>
        <w:t>が</w:t>
      </w:r>
      <w:r w:rsidRPr="008A1055">
        <w:rPr>
          <w:rFonts w:asciiTheme="minorEastAsia" w:hAnsiTheme="minorEastAsia"/>
          <w:sz w:val="18"/>
          <w:szCs w:val="18"/>
        </w:rPr>
        <w:t>ない</w:t>
      </w:r>
      <w:r w:rsidRPr="008A1055">
        <w:rPr>
          <w:rFonts w:asciiTheme="minorEastAsia" w:hAnsiTheme="minorEastAsia"/>
          <w:sz w:val="18"/>
        </w:rPr>
        <w:t>ような措置をとる</w:t>
      </w:r>
      <w:r w:rsidR="00F37E33" w:rsidRPr="008A1055">
        <w:rPr>
          <w:rFonts w:asciiTheme="minorEastAsia" w:hAnsiTheme="minorEastAsia" w:hint="eastAsia"/>
          <w:sz w:val="18"/>
          <w:szCs w:val="18"/>
        </w:rPr>
        <w:t>こと</w:t>
      </w:r>
      <w:r w:rsidR="00F37E33" w:rsidRPr="008A1055">
        <w:rPr>
          <w:rFonts w:asciiTheme="minorEastAsia" w:hAnsiTheme="minorEastAsia" w:hint="eastAsia"/>
          <w:sz w:val="18"/>
        </w:rPr>
        <w:t>が</w:t>
      </w:r>
      <w:r w:rsidR="00F37E33" w:rsidRPr="008A1055">
        <w:rPr>
          <w:rFonts w:asciiTheme="minorEastAsia" w:hAnsiTheme="minorEastAsia" w:hint="eastAsia"/>
          <w:sz w:val="18"/>
          <w:szCs w:val="18"/>
        </w:rPr>
        <w:t>考えられ</w:t>
      </w:r>
      <w:r w:rsidRPr="008A1055">
        <w:rPr>
          <w:rFonts w:asciiTheme="minorEastAsia" w:hAnsiTheme="minorEastAsia"/>
          <w:sz w:val="18"/>
          <w:szCs w:val="18"/>
        </w:rPr>
        <w:t>る</w:t>
      </w:r>
      <w:r w:rsidRPr="008A1055">
        <w:rPr>
          <w:rFonts w:asciiTheme="minorEastAsia" w:hAnsiTheme="minorEastAsia"/>
          <w:sz w:val="18"/>
        </w:rPr>
        <w:t>。</w:t>
      </w:r>
    </w:p>
  </w:footnote>
  <w:footnote w:id="10">
    <w:p w14:paraId="7DDB71D0" w14:textId="1C7DC34F" w:rsidR="003F5ACD" w:rsidRPr="008A1055" w:rsidRDefault="003F5ACD" w:rsidP="003F5ACD">
      <w:pPr>
        <w:pStyle w:val="a4"/>
        <w:rPr>
          <w:rFonts w:asciiTheme="minorEastAsia" w:hAnsiTheme="minorEastAsia"/>
          <w:sz w:val="18"/>
          <w:szCs w:val="18"/>
        </w:rPr>
      </w:pPr>
      <w:r w:rsidRPr="008A1055">
        <w:rPr>
          <w:rStyle w:val="a6"/>
          <w:rFonts w:asciiTheme="minorEastAsia" w:hAnsiTheme="minorEastAsia"/>
          <w:sz w:val="18"/>
          <w:szCs w:val="18"/>
        </w:rPr>
        <w:footnoteRef/>
      </w:r>
      <w:r w:rsidRPr="008A1055">
        <w:rPr>
          <w:rFonts w:asciiTheme="minorEastAsia" w:hAnsiTheme="minorEastAsia"/>
          <w:sz w:val="18"/>
          <w:szCs w:val="18"/>
        </w:rPr>
        <w:t xml:space="preserve"> </w:t>
      </w:r>
      <w:r w:rsidRPr="008A1055">
        <w:rPr>
          <w:rFonts w:asciiTheme="minorEastAsia" w:hAnsiTheme="minorEastAsia" w:hint="eastAsia"/>
          <w:sz w:val="18"/>
          <w:szCs w:val="18"/>
        </w:rPr>
        <w:t>指針及び指針解説が「組織の長その他幹部からの独立性の確保に関する措置」を求めているため、その点に配慮した内容を定めている。</w:t>
      </w:r>
      <w:r w:rsidR="00A54390" w:rsidRPr="008A1055">
        <w:rPr>
          <w:rFonts w:asciiTheme="minorEastAsia" w:hAnsiTheme="minorEastAsia" w:hint="eastAsia"/>
          <w:sz w:val="18"/>
          <w:szCs w:val="18"/>
        </w:rPr>
        <w:t>会社の実情に応じて、監査役や実質的に経営幹部から独立性を有する立場の者を定めること</w:t>
      </w:r>
      <w:r w:rsidR="007B6D05" w:rsidRPr="008A1055">
        <w:rPr>
          <w:rFonts w:asciiTheme="minorEastAsia" w:hAnsiTheme="minorEastAsia" w:hint="eastAsia"/>
          <w:sz w:val="18"/>
          <w:szCs w:val="18"/>
        </w:rPr>
        <w:t>が考えられ</w:t>
      </w:r>
      <w:r w:rsidR="00A54390" w:rsidRPr="008A1055">
        <w:rPr>
          <w:rFonts w:asciiTheme="minorEastAsia" w:hAnsiTheme="minorEastAsia" w:hint="eastAsia"/>
          <w:sz w:val="18"/>
          <w:szCs w:val="18"/>
        </w:rPr>
        <w:t>る。</w:t>
      </w:r>
    </w:p>
  </w:footnote>
  <w:footnote w:id="11">
    <w:p w14:paraId="79CEB6DF" w14:textId="2337364B" w:rsidR="00CE2760" w:rsidRPr="008A1055" w:rsidRDefault="00CE2760">
      <w:pPr>
        <w:pStyle w:val="a4"/>
        <w:rPr>
          <w:rFonts w:asciiTheme="minorEastAsia" w:hAnsiTheme="minorEastAsia"/>
          <w:sz w:val="18"/>
        </w:rPr>
      </w:pPr>
      <w:r w:rsidRPr="008A1055">
        <w:rPr>
          <w:rStyle w:val="a6"/>
          <w:rFonts w:asciiTheme="minorEastAsia" w:hAnsiTheme="minorEastAsia"/>
          <w:sz w:val="18"/>
        </w:rPr>
        <w:footnoteRef/>
      </w:r>
      <w:r w:rsidRPr="008A1055">
        <w:rPr>
          <w:rFonts w:asciiTheme="minorEastAsia" w:hAnsiTheme="minorEastAsia"/>
          <w:sz w:val="18"/>
        </w:rPr>
        <w:t xml:space="preserve"> </w:t>
      </w:r>
      <w:r w:rsidRPr="008A1055">
        <w:rPr>
          <w:rFonts w:asciiTheme="minorEastAsia" w:hAnsiTheme="minorEastAsia" w:hint="eastAsia"/>
          <w:sz w:val="18"/>
        </w:rPr>
        <w:t>公益通報者保護法の改正に伴う対応として、少なくとも内部公益通報を受ける者を公益通報対応業務従事者として指定する必要があるため、予め包括的に指定する旨の条項を</w:t>
      </w:r>
      <w:r w:rsidR="00FD414F" w:rsidRPr="008A1055">
        <w:rPr>
          <w:rFonts w:asciiTheme="minorEastAsia" w:hAnsiTheme="minorEastAsia" w:hint="eastAsia"/>
          <w:sz w:val="18"/>
        </w:rPr>
        <w:t>定め</w:t>
      </w:r>
      <w:r w:rsidRPr="008A1055">
        <w:rPr>
          <w:rFonts w:asciiTheme="minorEastAsia" w:hAnsiTheme="minorEastAsia" w:hint="eastAsia"/>
          <w:sz w:val="18"/>
        </w:rPr>
        <w:t>している。本規程により従事者指定された者に対しては、別途書面等によりその旨を知らせる必要がある。</w:t>
      </w:r>
    </w:p>
  </w:footnote>
  <w:footnote w:id="12">
    <w:p w14:paraId="5A47E2B8" w14:textId="24E96B99" w:rsidR="00D6582B" w:rsidRPr="008A1055" w:rsidRDefault="00D6582B">
      <w:pPr>
        <w:pStyle w:val="a4"/>
        <w:rPr>
          <w:rFonts w:asciiTheme="minorEastAsia" w:hAnsiTheme="minorEastAsia"/>
          <w:sz w:val="18"/>
          <w:szCs w:val="18"/>
        </w:rPr>
      </w:pPr>
      <w:r w:rsidRPr="008A1055">
        <w:rPr>
          <w:rStyle w:val="a6"/>
          <w:rFonts w:asciiTheme="minorEastAsia" w:hAnsiTheme="minorEastAsia"/>
          <w:sz w:val="18"/>
          <w:szCs w:val="18"/>
        </w:rPr>
        <w:footnoteRef/>
      </w:r>
      <w:r w:rsidRPr="008A1055">
        <w:rPr>
          <w:rFonts w:asciiTheme="minorEastAsia" w:hAnsiTheme="minorEastAsia"/>
          <w:sz w:val="18"/>
          <w:szCs w:val="18"/>
        </w:rPr>
        <w:t xml:space="preserve"> </w:t>
      </w:r>
      <w:r w:rsidR="004863D6" w:rsidRPr="008A1055">
        <w:rPr>
          <w:rFonts w:asciiTheme="minorEastAsia" w:hAnsiTheme="minorEastAsia" w:hint="eastAsia"/>
          <w:sz w:val="18"/>
          <w:szCs w:val="18"/>
        </w:rPr>
        <w:t>利用対象者に、取引先の労働者及び役員など各事業者の法令等の遵守を確保するうえで必要と認められるその他の者を含めることも考えられる。なお、公益通報者保護法第２条第１項は、取引先の労働者及び役員からの通報であっても公益通報に該当する場合がある旨を定めているところ、本規程例は当社の労働者及び役員に適用されるものとして作成しているため、取引先の労働者及び役員を本規程の利用対象者として定めていないが、別途取引先の労働者及び役員からの自社にとっての内部公益通報を受ける方法を検討する必要がある。</w:t>
      </w:r>
    </w:p>
  </w:footnote>
  <w:footnote w:id="13">
    <w:p w14:paraId="7ED393DE" w14:textId="77777777" w:rsidR="00E837A1" w:rsidRPr="008A1055" w:rsidRDefault="00E837A1" w:rsidP="00E837A1">
      <w:pPr>
        <w:pStyle w:val="a4"/>
        <w:rPr>
          <w:rFonts w:asciiTheme="minorEastAsia" w:hAnsiTheme="minorEastAsia"/>
          <w:sz w:val="18"/>
          <w:szCs w:val="18"/>
        </w:rPr>
      </w:pPr>
      <w:r w:rsidRPr="008A1055">
        <w:rPr>
          <w:rStyle w:val="a6"/>
          <w:rFonts w:asciiTheme="minorEastAsia" w:hAnsiTheme="minorEastAsia"/>
          <w:sz w:val="18"/>
          <w:szCs w:val="18"/>
        </w:rPr>
        <w:footnoteRef/>
      </w:r>
      <w:r w:rsidRPr="008A1055">
        <w:rPr>
          <w:rFonts w:asciiTheme="minorEastAsia" w:hAnsiTheme="minorEastAsia"/>
          <w:sz w:val="18"/>
          <w:szCs w:val="18"/>
        </w:rPr>
        <w:t xml:space="preserve"> </w:t>
      </w:r>
      <w:r w:rsidRPr="008A1055">
        <w:rPr>
          <w:rFonts w:asciiTheme="minorEastAsia" w:hAnsiTheme="minorEastAsia" w:hint="eastAsia"/>
          <w:sz w:val="18"/>
          <w:szCs w:val="18"/>
        </w:rPr>
        <w:t>本規程は、できる限り多くの方法を選択できるような設計を前提としているが、事業者の実情に合わせて方法を定めることが考えられる。</w:t>
      </w:r>
    </w:p>
  </w:footnote>
  <w:footnote w:id="14">
    <w:p w14:paraId="5231880D" w14:textId="2C6806C8" w:rsidR="000B3600" w:rsidRPr="008A1055" w:rsidRDefault="000B3600" w:rsidP="000B3600">
      <w:pPr>
        <w:pStyle w:val="a4"/>
        <w:rPr>
          <w:rFonts w:asciiTheme="minorEastAsia" w:hAnsiTheme="minorEastAsia"/>
          <w:sz w:val="18"/>
          <w:szCs w:val="18"/>
        </w:rPr>
      </w:pPr>
      <w:r w:rsidRPr="008A1055">
        <w:rPr>
          <w:rStyle w:val="a6"/>
          <w:rFonts w:asciiTheme="minorEastAsia" w:hAnsiTheme="minorEastAsia"/>
          <w:sz w:val="18"/>
          <w:szCs w:val="18"/>
        </w:rPr>
        <w:footnoteRef/>
      </w:r>
      <w:r w:rsidRPr="008A1055">
        <w:rPr>
          <w:rFonts w:asciiTheme="minorEastAsia" w:hAnsiTheme="minorEastAsia"/>
          <w:sz w:val="18"/>
          <w:szCs w:val="18"/>
        </w:rPr>
        <w:t xml:space="preserve"> </w:t>
      </w:r>
      <w:r w:rsidRPr="008A1055">
        <w:rPr>
          <w:rFonts w:asciiTheme="minorEastAsia" w:hAnsiTheme="minorEastAsia" w:hint="eastAsia"/>
          <w:sz w:val="18"/>
          <w:szCs w:val="18"/>
        </w:rPr>
        <w:t>指針及び指針解説が「範囲外共有等の防止に関する措置」を求めているところ、指針に定める「範囲外共有」とは、公益通報者を特定させる事項を必要最小限の範囲を超えて共有する行為を指す。もっとも、本規程例では、公益通報者保護法に定める内部公益通報に限らず広く内部通報を受け付けることとしているため、指針に定める範囲外共有の範囲に限らず、通報者や調査協力者を特定させる事項とそれ以外の事項に分けて情報管理に関する定めを設けている。</w:t>
      </w:r>
    </w:p>
  </w:footnote>
  <w:footnote w:id="15">
    <w:p w14:paraId="3A0C7EE8" w14:textId="1226EA6B" w:rsidR="00D65140" w:rsidRPr="008A1055" w:rsidRDefault="00D65140" w:rsidP="00D65140">
      <w:pPr>
        <w:pStyle w:val="a4"/>
        <w:rPr>
          <w:rFonts w:asciiTheme="minorEastAsia" w:hAnsiTheme="minorEastAsia"/>
          <w:sz w:val="18"/>
          <w:szCs w:val="18"/>
        </w:rPr>
      </w:pPr>
      <w:r w:rsidRPr="008A1055">
        <w:rPr>
          <w:rStyle w:val="a6"/>
          <w:rFonts w:asciiTheme="minorEastAsia" w:hAnsiTheme="minorEastAsia"/>
          <w:sz w:val="18"/>
          <w:szCs w:val="18"/>
        </w:rPr>
        <w:footnoteRef/>
      </w:r>
      <w:r w:rsidRPr="008A1055">
        <w:rPr>
          <w:rFonts w:asciiTheme="minorEastAsia" w:hAnsiTheme="minorEastAsia"/>
          <w:sz w:val="18"/>
          <w:szCs w:val="18"/>
        </w:rPr>
        <w:t xml:space="preserve"> </w:t>
      </w:r>
      <w:r w:rsidRPr="008A1055">
        <w:rPr>
          <w:rFonts w:asciiTheme="minorEastAsia" w:hAnsiTheme="minorEastAsia" w:hint="eastAsia"/>
          <w:sz w:val="18"/>
          <w:szCs w:val="18"/>
        </w:rPr>
        <w:t>公益通報者保護法第１２条が「公益通報者を特定させる</w:t>
      </w:r>
      <w:r w:rsidR="00912538">
        <w:rPr>
          <w:rFonts w:asciiTheme="minorEastAsia" w:hAnsiTheme="minorEastAsia" w:hint="eastAsia"/>
          <w:sz w:val="18"/>
          <w:szCs w:val="18"/>
        </w:rPr>
        <w:t>もの</w:t>
      </w:r>
      <w:r w:rsidRPr="008A1055">
        <w:rPr>
          <w:rFonts w:asciiTheme="minorEastAsia" w:hAnsiTheme="minorEastAsia" w:hint="eastAsia"/>
          <w:sz w:val="18"/>
          <w:szCs w:val="18"/>
        </w:rPr>
        <w:t>」と定めているため、その内容を踏まえた表現としている。</w:t>
      </w:r>
    </w:p>
  </w:footnote>
  <w:footnote w:id="16">
    <w:p w14:paraId="4508A843" w14:textId="77777777" w:rsidR="00D65140" w:rsidRPr="008A1055" w:rsidRDefault="00D65140" w:rsidP="00D65140">
      <w:pPr>
        <w:pStyle w:val="a4"/>
        <w:rPr>
          <w:rFonts w:asciiTheme="minorEastAsia" w:hAnsiTheme="minorEastAsia"/>
          <w:sz w:val="18"/>
          <w:szCs w:val="18"/>
        </w:rPr>
      </w:pPr>
      <w:r w:rsidRPr="008A1055">
        <w:rPr>
          <w:rStyle w:val="a6"/>
          <w:rFonts w:asciiTheme="minorEastAsia" w:hAnsiTheme="minorEastAsia"/>
          <w:sz w:val="18"/>
          <w:szCs w:val="18"/>
        </w:rPr>
        <w:footnoteRef/>
      </w:r>
      <w:r w:rsidRPr="008A1055">
        <w:rPr>
          <w:rFonts w:asciiTheme="minorEastAsia" w:hAnsiTheme="minorEastAsia"/>
          <w:sz w:val="18"/>
          <w:szCs w:val="18"/>
        </w:rPr>
        <w:t xml:space="preserve"> </w:t>
      </w:r>
      <w:r w:rsidRPr="008A1055">
        <w:rPr>
          <w:rFonts w:asciiTheme="minorEastAsia" w:hAnsiTheme="minorEastAsia" w:hint="eastAsia"/>
          <w:sz w:val="18"/>
          <w:szCs w:val="18"/>
        </w:rPr>
        <w:t>公益通報者保護法第１２条が「正当な理由」と定めており、本人が予め明示的に同意した場合以外もありうることから記載している。もっとも、「正当な理由」が緩やかに解されることがないよう留意しなければならない。</w:t>
      </w:r>
    </w:p>
  </w:footnote>
  <w:footnote w:id="17">
    <w:p w14:paraId="361B0EE0" w14:textId="5327BCB3" w:rsidR="00D65140" w:rsidRPr="008A1055" w:rsidRDefault="00D65140" w:rsidP="00D65140">
      <w:pPr>
        <w:pStyle w:val="a4"/>
        <w:rPr>
          <w:rFonts w:asciiTheme="minorEastAsia" w:hAnsiTheme="minorEastAsia"/>
          <w:sz w:val="18"/>
        </w:rPr>
      </w:pPr>
      <w:r w:rsidRPr="008A1055">
        <w:rPr>
          <w:rStyle w:val="a6"/>
          <w:rFonts w:asciiTheme="minorEastAsia" w:hAnsiTheme="minorEastAsia"/>
          <w:sz w:val="18"/>
        </w:rPr>
        <w:footnoteRef/>
      </w:r>
      <w:r w:rsidRPr="008A1055">
        <w:rPr>
          <w:rFonts w:asciiTheme="minorEastAsia" w:hAnsiTheme="minorEastAsia"/>
          <w:sz w:val="18"/>
          <w:szCs w:val="18"/>
        </w:rPr>
        <w:t xml:space="preserve"> </w:t>
      </w:r>
      <w:r w:rsidR="007958A4" w:rsidRPr="008A1055">
        <w:rPr>
          <w:rFonts w:asciiTheme="minorEastAsia" w:hAnsiTheme="minorEastAsia" w:hint="eastAsia"/>
          <w:sz w:val="18"/>
          <w:szCs w:val="18"/>
        </w:rPr>
        <w:t>調査協力者の保護の観点から、通報者を特定させる事項と同様の規定を設けることも考えられる。</w:t>
      </w:r>
    </w:p>
  </w:footnote>
  <w:footnote w:id="18">
    <w:p w14:paraId="638CCEE8" w14:textId="7D7FC9A3" w:rsidR="00CE2760" w:rsidRPr="008A1055" w:rsidRDefault="00CE2760">
      <w:pPr>
        <w:pStyle w:val="a4"/>
        <w:rPr>
          <w:rFonts w:asciiTheme="minorEastAsia" w:hAnsiTheme="minorEastAsia"/>
          <w:sz w:val="18"/>
          <w:szCs w:val="18"/>
        </w:rPr>
      </w:pPr>
      <w:r w:rsidRPr="008A1055">
        <w:rPr>
          <w:rStyle w:val="a6"/>
          <w:rFonts w:asciiTheme="minorEastAsia" w:hAnsiTheme="minorEastAsia"/>
          <w:sz w:val="18"/>
          <w:szCs w:val="18"/>
        </w:rPr>
        <w:footnoteRef/>
      </w:r>
      <w:r w:rsidRPr="008A1055">
        <w:rPr>
          <w:rFonts w:asciiTheme="minorEastAsia" w:hAnsiTheme="minorEastAsia"/>
          <w:sz w:val="18"/>
          <w:szCs w:val="18"/>
        </w:rPr>
        <w:t xml:space="preserve"> </w:t>
      </w:r>
      <w:r w:rsidRPr="008A1055">
        <w:rPr>
          <w:rFonts w:asciiTheme="minorEastAsia" w:hAnsiTheme="minorEastAsia" w:hint="eastAsia"/>
          <w:sz w:val="18"/>
          <w:szCs w:val="18"/>
        </w:rPr>
        <w:t>調査協力者を特定させる事項に関する情報の取り扱いについて、指針及び指針解説では特段記載はされていないが、実務上、この点の取り扱いについて規定されていることも多いため、本規程例でも盛り込んでいる。</w:t>
      </w:r>
    </w:p>
  </w:footnote>
  <w:footnote w:id="19">
    <w:p w14:paraId="1047103A" w14:textId="33D8ED5F" w:rsidR="009E5E5C" w:rsidRPr="008A1055" w:rsidRDefault="009E5E5C">
      <w:pPr>
        <w:pStyle w:val="a4"/>
        <w:rPr>
          <w:rFonts w:asciiTheme="minorEastAsia" w:hAnsiTheme="minorEastAsia"/>
          <w:sz w:val="18"/>
          <w:szCs w:val="18"/>
        </w:rPr>
      </w:pPr>
      <w:r w:rsidRPr="008A1055">
        <w:rPr>
          <w:rStyle w:val="a6"/>
          <w:rFonts w:asciiTheme="minorEastAsia" w:hAnsiTheme="minorEastAsia"/>
          <w:sz w:val="18"/>
          <w:szCs w:val="18"/>
        </w:rPr>
        <w:footnoteRef/>
      </w:r>
      <w:r w:rsidRPr="008A1055">
        <w:rPr>
          <w:rFonts w:asciiTheme="minorEastAsia" w:hAnsiTheme="minorEastAsia"/>
          <w:sz w:val="18"/>
          <w:szCs w:val="18"/>
        </w:rPr>
        <w:t xml:space="preserve"> </w:t>
      </w:r>
      <w:r w:rsidRPr="008A1055">
        <w:rPr>
          <w:rFonts w:asciiTheme="minorEastAsia" w:hAnsiTheme="minorEastAsia" w:hint="eastAsia"/>
          <w:sz w:val="18"/>
          <w:szCs w:val="18"/>
        </w:rPr>
        <w:t>公益通報対応業務のうち受付と調査を区別して指定しないことも考えられるため、その場合は本項を削除しても差し支えない。</w:t>
      </w:r>
    </w:p>
  </w:footnote>
  <w:footnote w:id="20">
    <w:p w14:paraId="252D13C5" w14:textId="2C584BF0" w:rsidR="00CE2760" w:rsidRPr="008A1055" w:rsidRDefault="00CE2760">
      <w:pPr>
        <w:pStyle w:val="a4"/>
        <w:rPr>
          <w:rFonts w:asciiTheme="minorEastAsia" w:hAnsiTheme="minorEastAsia"/>
          <w:sz w:val="18"/>
        </w:rPr>
      </w:pPr>
      <w:r w:rsidRPr="008A1055">
        <w:rPr>
          <w:rStyle w:val="a6"/>
          <w:rFonts w:asciiTheme="minorEastAsia" w:hAnsiTheme="minorEastAsia"/>
          <w:sz w:val="18"/>
        </w:rPr>
        <w:footnoteRef/>
      </w:r>
      <w:r w:rsidRPr="008A1055">
        <w:rPr>
          <w:rFonts w:asciiTheme="minorEastAsia" w:hAnsiTheme="minorEastAsia"/>
          <w:sz w:val="18"/>
        </w:rPr>
        <w:t xml:space="preserve"> </w:t>
      </w:r>
      <w:r w:rsidRPr="008A1055">
        <w:rPr>
          <w:rFonts w:asciiTheme="minorEastAsia" w:hAnsiTheme="minorEastAsia" w:hint="eastAsia"/>
          <w:sz w:val="18"/>
        </w:rPr>
        <w:t>公益通報者保護法の改正に伴う対応として、少なくとも内部公益通報に係る通報対象事案の調査を行い、公益通報者を特定させる事項を伝達される者を公益通報対応業務従事者として指定する必要があるため、条項を</w:t>
      </w:r>
      <w:r w:rsidR="009E5E5C" w:rsidRPr="008A1055">
        <w:rPr>
          <w:rFonts w:asciiTheme="minorEastAsia" w:hAnsiTheme="minorEastAsia" w:hint="eastAsia"/>
          <w:sz w:val="18"/>
          <w:szCs w:val="18"/>
        </w:rPr>
        <w:t>定め</w:t>
      </w:r>
      <w:r w:rsidRPr="008A1055">
        <w:rPr>
          <w:rFonts w:asciiTheme="minorEastAsia" w:hAnsiTheme="minorEastAsia" w:hint="eastAsia"/>
          <w:sz w:val="18"/>
          <w:szCs w:val="18"/>
        </w:rPr>
        <w:t>て</w:t>
      </w:r>
      <w:r w:rsidRPr="008A1055">
        <w:rPr>
          <w:rFonts w:asciiTheme="minorEastAsia" w:hAnsiTheme="minorEastAsia" w:hint="eastAsia"/>
          <w:sz w:val="18"/>
        </w:rPr>
        <w:t>いる。なお、指針解説は「事案により上記指針本文で定める事項に該当する場合には、必要が生じた都度、従事者として定める必要がある」と定めており、指針に関するパブリックコメントにおいても、消費者庁より「従事者ではないものが特定させる事項を認識するに至った場合で、当該要件を満たすに至った場合には事後的に従事者に指定すべきと考えます」という考え方が示されているため、</w:t>
      </w:r>
      <w:r w:rsidR="007A05A4" w:rsidRPr="008A1055">
        <w:rPr>
          <w:rFonts w:asciiTheme="minorEastAsia" w:hAnsiTheme="minorEastAsia" w:hint="eastAsia"/>
          <w:sz w:val="18"/>
          <w:szCs w:val="18"/>
        </w:rPr>
        <w:t>例えば、調査担当者が当初は公益通報者を特定させる事項を伝達されていなかったものの、調査の過程で当該事項を認識してしまった場合には、事後的に従事者として指定しなければならないことに留意する必要がある。</w:t>
      </w:r>
    </w:p>
  </w:footnote>
  <w:footnote w:id="21">
    <w:p w14:paraId="211B039C" w14:textId="2AA79C7E" w:rsidR="00CE2760" w:rsidRPr="008A1055" w:rsidRDefault="00CE2760">
      <w:pPr>
        <w:pStyle w:val="a4"/>
        <w:rPr>
          <w:rFonts w:asciiTheme="minorEastAsia" w:hAnsiTheme="minorEastAsia"/>
          <w:sz w:val="18"/>
        </w:rPr>
      </w:pPr>
      <w:r w:rsidRPr="008A1055">
        <w:rPr>
          <w:rStyle w:val="a6"/>
          <w:rFonts w:asciiTheme="minorEastAsia" w:hAnsiTheme="minorEastAsia"/>
          <w:sz w:val="18"/>
        </w:rPr>
        <w:footnoteRef/>
      </w:r>
      <w:r w:rsidRPr="008A1055">
        <w:rPr>
          <w:rFonts w:asciiTheme="minorEastAsia" w:hAnsiTheme="minorEastAsia"/>
          <w:sz w:val="18"/>
        </w:rPr>
        <w:t xml:space="preserve"> </w:t>
      </w:r>
      <w:r w:rsidRPr="008A1055">
        <w:rPr>
          <w:rFonts w:asciiTheme="minorEastAsia" w:hAnsiTheme="minorEastAsia" w:hint="eastAsia"/>
          <w:sz w:val="18"/>
        </w:rPr>
        <w:t>必要があれば、関係行政機関への報告等を行うことになる。</w:t>
      </w:r>
    </w:p>
  </w:footnote>
  <w:footnote w:id="22">
    <w:p w14:paraId="38342D12" w14:textId="2CD2D8A3" w:rsidR="00CE2760" w:rsidRPr="008A1055" w:rsidRDefault="00CE2760">
      <w:pPr>
        <w:pStyle w:val="a4"/>
        <w:rPr>
          <w:rFonts w:asciiTheme="minorEastAsia" w:hAnsiTheme="minorEastAsia"/>
          <w:sz w:val="18"/>
        </w:rPr>
      </w:pPr>
      <w:r w:rsidRPr="008A1055">
        <w:rPr>
          <w:rStyle w:val="a6"/>
          <w:rFonts w:asciiTheme="minorEastAsia" w:hAnsiTheme="minorEastAsia"/>
          <w:sz w:val="18"/>
        </w:rPr>
        <w:footnoteRef/>
      </w:r>
      <w:r w:rsidRPr="008A1055">
        <w:rPr>
          <w:rFonts w:asciiTheme="minorEastAsia" w:hAnsiTheme="minorEastAsia"/>
          <w:sz w:val="18"/>
        </w:rPr>
        <w:t xml:space="preserve"> </w:t>
      </w:r>
      <w:r w:rsidRPr="008A1055">
        <w:rPr>
          <w:rFonts w:asciiTheme="minorEastAsia" w:hAnsiTheme="minorEastAsia" w:hint="eastAsia"/>
          <w:sz w:val="18"/>
        </w:rPr>
        <w:t>公益通報者保護法の改正に伴う対応として、少なくとも内部公益通報に係る通報対象事案の是正に必要な措置をとる業務を行い、公益通報者を特定させる事項を伝達される者を公益通報対応業務従事者として指定する必要があるため、条項を</w:t>
      </w:r>
      <w:r w:rsidR="00722F7D" w:rsidRPr="008A1055">
        <w:rPr>
          <w:rFonts w:asciiTheme="minorEastAsia" w:hAnsiTheme="minorEastAsia" w:hint="eastAsia"/>
          <w:sz w:val="18"/>
          <w:szCs w:val="18"/>
        </w:rPr>
        <w:t>定め</w:t>
      </w:r>
      <w:r w:rsidRPr="008A1055">
        <w:rPr>
          <w:rFonts w:asciiTheme="minorEastAsia" w:hAnsiTheme="minorEastAsia" w:hint="eastAsia"/>
          <w:sz w:val="18"/>
          <w:szCs w:val="18"/>
        </w:rPr>
        <w:t>て</w:t>
      </w:r>
      <w:r w:rsidRPr="008A1055">
        <w:rPr>
          <w:rFonts w:asciiTheme="minorEastAsia" w:hAnsiTheme="minorEastAsia" w:hint="eastAsia"/>
          <w:sz w:val="18"/>
        </w:rPr>
        <w:t>いる。</w:t>
      </w:r>
    </w:p>
  </w:footnote>
  <w:footnote w:id="23">
    <w:p w14:paraId="55052816" w14:textId="77777777" w:rsidR="00CE2760" w:rsidRPr="008A1055" w:rsidRDefault="00CE2760" w:rsidP="001612B8">
      <w:pPr>
        <w:pStyle w:val="a4"/>
        <w:rPr>
          <w:rFonts w:asciiTheme="minorEastAsia" w:hAnsiTheme="minorEastAsia"/>
          <w:sz w:val="18"/>
        </w:rPr>
      </w:pPr>
      <w:r w:rsidRPr="008A1055">
        <w:rPr>
          <w:rStyle w:val="a6"/>
          <w:rFonts w:asciiTheme="minorEastAsia" w:hAnsiTheme="minorEastAsia"/>
          <w:sz w:val="18"/>
        </w:rPr>
        <w:footnoteRef/>
      </w:r>
      <w:r w:rsidRPr="008A1055">
        <w:rPr>
          <w:rFonts w:asciiTheme="minorEastAsia" w:hAnsiTheme="minorEastAsia"/>
          <w:sz w:val="18"/>
        </w:rPr>
        <w:t xml:space="preserve"> </w:t>
      </w:r>
      <w:r w:rsidRPr="008A1055">
        <w:rPr>
          <w:rFonts w:asciiTheme="minorEastAsia" w:hAnsiTheme="minorEastAsia" w:hint="eastAsia"/>
          <w:sz w:val="18"/>
        </w:rPr>
        <w:t>評価点検や個別案件処理の必要性等を検討した上で適切な期間を定めることが考えられる。</w:t>
      </w:r>
    </w:p>
  </w:footnote>
  <w:footnote w:id="24">
    <w:p w14:paraId="1D5B0733" w14:textId="2FCDA13C" w:rsidR="00CE2760" w:rsidRPr="008A1055" w:rsidRDefault="00CE2760">
      <w:pPr>
        <w:pStyle w:val="a4"/>
        <w:rPr>
          <w:rFonts w:asciiTheme="minorEastAsia" w:hAnsiTheme="minorEastAsia"/>
          <w:sz w:val="18"/>
        </w:rPr>
      </w:pPr>
      <w:r w:rsidRPr="008A1055">
        <w:rPr>
          <w:rStyle w:val="a6"/>
          <w:rFonts w:asciiTheme="minorEastAsia" w:hAnsiTheme="minorEastAsia"/>
          <w:sz w:val="18"/>
        </w:rPr>
        <w:footnoteRef/>
      </w:r>
      <w:r w:rsidR="0067402F" w:rsidRPr="008A1055">
        <w:rPr>
          <w:rFonts w:asciiTheme="minorEastAsia" w:hAnsiTheme="minorEastAsia" w:hint="eastAsia"/>
          <w:sz w:val="18"/>
          <w:szCs w:val="18"/>
        </w:rPr>
        <w:t xml:space="preserve"> </w:t>
      </w:r>
      <w:r w:rsidRPr="008A1055">
        <w:rPr>
          <w:rFonts w:asciiTheme="minorEastAsia" w:hAnsiTheme="minorEastAsia" w:hint="eastAsia"/>
          <w:sz w:val="18"/>
        </w:rPr>
        <w:t>指針解説脚注</w:t>
      </w:r>
      <w:r w:rsidR="00630DA4" w:rsidRPr="008A1055">
        <w:rPr>
          <w:rFonts w:asciiTheme="minorEastAsia" w:hAnsiTheme="minorEastAsia" w:hint="eastAsia"/>
          <w:sz w:val="18"/>
          <w:szCs w:val="18"/>
        </w:rPr>
        <w:t>２５</w:t>
      </w:r>
      <w:r w:rsidRPr="008A1055">
        <w:rPr>
          <w:rFonts w:asciiTheme="minorEastAsia" w:hAnsiTheme="minorEastAsia"/>
          <w:sz w:val="18"/>
        </w:rPr>
        <w:t>で</w:t>
      </w:r>
      <w:r w:rsidRPr="008A1055">
        <w:rPr>
          <w:rFonts w:asciiTheme="minorEastAsia" w:hAnsiTheme="minorEastAsia" w:hint="eastAsia"/>
          <w:sz w:val="18"/>
        </w:rPr>
        <w:t>は</w:t>
      </w:r>
      <w:r w:rsidRPr="008A1055">
        <w:rPr>
          <w:rFonts w:asciiTheme="minorEastAsia" w:hAnsiTheme="minorEastAsia"/>
          <w:sz w:val="18"/>
        </w:rPr>
        <w:t>「調査協力者に対しても、調査に協力をしたことを理由として解雇その他の不利益な取扱いを防ぐ措置をとる等、本項の定めに準じた措置を講ずることが望ましい。」とされて</w:t>
      </w:r>
      <w:r w:rsidRPr="008A1055">
        <w:rPr>
          <w:rFonts w:asciiTheme="minorEastAsia" w:hAnsiTheme="minorEastAsia" w:hint="eastAsia"/>
          <w:sz w:val="18"/>
        </w:rPr>
        <w:t>おり、推奨事項ではあるが、実務上</w:t>
      </w:r>
      <w:r w:rsidR="00722F7D" w:rsidRPr="008A1055">
        <w:rPr>
          <w:rFonts w:asciiTheme="minorEastAsia" w:hAnsiTheme="minorEastAsia" w:hint="eastAsia"/>
          <w:sz w:val="18"/>
          <w:szCs w:val="18"/>
        </w:rPr>
        <w:t>、</w:t>
      </w:r>
      <w:r w:rsidRPr="008A1055">
        <w:rPr>
          <w:rFonts w:asciiTheme="minorEastAsia" w:hAnsiTheme="minorEastAsia" w:hint="eastAsia"/>
          <w:sz w:val="18"/>
        </w:rPr>
        <w:t>調査協力者の保護についても規定することが多いため、本規程例にも盛り込んでいる。</w:t>
      </w:r>
    </w:p>
  </w:footnote>
  <w:footnote w:id="25">
    <w:p w14:paraId="10B10BEF" w14:textId="3B94F705" w:rsidR="005E47AF" w:rsidRPr="008A1055" w:rsidRDefault="005E47AF" w:rsidP="005E47AF">
      <w:pPr>
        <w:pStyle w:val="a4"/>
        <w:rPr>
          <w:rFonts w:asciiTheme="minorEastAsia" w:hAnsiTheme="minorEastAsia"/>
          <w:sz w:val="18"/>
          <w:szCs w:val="18"/>
        </w:rPr>
      </w:pPr>
      <w:r w:rsidRPr="008A1055">
        <w:rPr>
          <w:rStyle w:val="a6"/>
          <w:rFonts w:asciiTheme="minorEastAsia" w:hAnsiTheme="minorEastAsia"/>
          <w:sz w:val="18"/>
          <w:szCs w:val="18"/>
        </w:rPr>
        <w:footnoteRef/>
      </w:r>
      <w:r w:rsidR="00722F7D" w:rsidRPr="008A1055">
        <w:rPr>
          <w:rFonts w:asciiTheme="minorEastAsia" w:hAnsiTheme="minorEastAsia" w:hint="eastAsia"/>
          <w:sz w:val="18"/>
          <w:szCs w:val="18"/>
        </w:rPr>
        <w:t xml:space="preserve"> </w:t>
      </w:r>
      <w:r w:rsidR="00FD414F" w:rsidRPr="008A1055">
        <w:rPr>
          <w:rFonts w:asciiTheme="minorEastAsia" w:hAnsiTheme="minorEastAsia" w:hint="eastAsia"/>
          <w:sz w:val="18"/>
          <w:szCs w:val="18"/>
        </w:rPr>
        <w:t>本規程</w:t>
      </w:r>
      <w:r w:rsidRPr="008A1055">
        <w:rPr>
          <w:rFonts w:asciiTheme="minorEastAsia" w:hAnsiTheme="minorEastAsia" w:hint="eastAsia"/>
          <w:sz w:val="18"/>
          <w:szCs w:val="18"/>
        </w:rPr>
        <w:t>第６条の情報管理は、</w:t>
      </w:r>
      <w:r w:rsidRPr="008A1055">
        <w:rPr>
          <w:rFonts w:asciiTheme="minorEastAsia" w:hAnsiTheme="minorEastAsia"/>
          <w:sz w:val="18"/>
          <w:szCs w:val="18"/>
        </w:rPr>
        <w:t>本件窓口利用者からの通報により得た情報</w:t>
      </w:r>
      <w:r w:rsidRPr="008A1055">
        <w:rPr>
          <w:rFonts w:asciiTheme="minorEastAsia" w:hAnsiTheme="minorEastAsia" w:hint="eastAsia"/>
          <w:sz w:val="18"/>
          <w:szCs w:val="18"/>
        </w:rPr>
        <w:t>や調査協力者から得た情報について、受付・調査・是正措置等に関与する当社労働者及び役員が適切に管理しなければならないという趣旨から定めた条項であるのに対し、</w:t>
      </w:r>
      <w:r w:rsidR="00FD414F" w:rsidRPr="008A1055">
        <w:rPr>
          <w:rFonts w:asciiTheme="minorEastAsia" w:hAnsiTheme="minorEastAsia" w:hint="eastAsia"/>
          <w:sz w:val="18"/>
          <w:szCs w:val="18"/>
        </w:rPr>
        <w:t>本規程例</w:t>
      </w:r>
      <w:r w:rsidRPr="008A1055">
        <w:rPr>
          <w:rFonts w:asciiTheme="minorEastAsia" w:hAnsiTheme="minorEastAsia" w:hint="eastAsia"/>
          <w:sz w:val="18"/>
          <w:szCs w:val="18"/>
        </w:rPr>
        <w:t>第１</w:t>
      </w:r>
      <w:r w:rsidR="0000657D" w:rsidRPr="008A1055">
        <w:rPr>
          <w:rFonts w:asciiTheme="minorEastAsia" w:hAnsiTheme="minorEastAsia" w:hint="eastAsia"/>
          <w:sz w:val="18"/>
          <w:szCs w:val="18"/>
        </w:rPr>
        <w:t>２</w:t>
      </w:r>
      <w:r w:rsidRPr="008A1055">
        <w:rPr>
          <w:rFonts w:asciiTheme="minorEastAsia" w:hAnsiTheme="minorEastAsia" w:hint="eastAsia"/>
          <w:sz w:val="18"/>
          <w:szCs w:val="18"/>
        </w:rPr>
        <w:t>条の秘密保持は、それ以外の場合（例えば、調査を受けるなどして対象事案に関する情報を認識した場合）も含め、当社労働者及び役員が当該情報の取扱いに留意しなければならないという趣旨から定めた条項である。</w:t>
      </w:r>
    </w:p>
  </w:footnote>
  <w:footnote w:id="26">
    <w:p w14:paraId="1CDA4493" w14:textId="77777777" w:rsidR="00D6582B" w:rsidRPr="008A1055" w:rsidRDefault="00D6582B" w:rsidP="00D6582B">
      <w:pPr>
        <w:pStyle w:val="a4"/>
        <w:rPr>
          <w:rFonts w:asciiTheme="minorEastAsia" w:hAnsiTheme="minorEastAsia"/>
          <w:sz w:val="18"/>
          <w:szCs w:val="18"/>
        </w:rPr>
      </w:pPr>
      <w:r w:rsidRPr="008A1055">
        <w:rPr>
          <w:rStyle w:val="a6"/>
          <w:rFonts w:asciiTheme="minorEastAsia" w:hAnsiTheme="minorEastAsia"/>
          <w:sz w:val="18"/>
          <w:szCs w:val="18"/>
        </w:rPr>
        <w:footnoteRef/>
      </w:r>
      <w:r w:rsidRPr="008A1055">
        <w:rPr>
          <w:rFonts w:asciiTheme="minorEastAsia" w:hAnsiTheme="minorEastAsia"/>
          <w:sz w:val="18"/>
          <w:szCs w:val="18"/>
        </w:rPr>
        <w:t xml:space="preserve"> 公益通報者保護法第３条第１号</w:t>
      </w:r>
      <w:r w:rsidRPr="008A1055">
        <w:rPr>
          <w:rFonts w:asciiTheme="minorEastAsia" w:hAnsiTheme="minorEastAsia" w:hint="eastAsia"/>
          <w:sz w:val="18"/>
          <w:szCs w:val="18"/>
        </w:rPr>
        <w:t>及び第６条第１号</w:t>
      </w:r>
      <w:r w:rsidRPr="008A1055">
        <w:rPr>
          <w:rFonts w:asciiTheme="minorEastAsia" w:hAnsiTheme="minorEastAsia"/>
          <w:sz w:val="18"/>
          <w:szCs w:val="18"/>
        </w:rPr>
        <w:t>に定める「当該</w:t>
      </w:r>
      <w:r w:rsidRPr="008A1055">
        <w:rPr>
          <w:rFonts w:asciiTheme="minorEastAsia" w:hAnsiTheme="minorEastAsia" w:hint="eastAsia"/>
          <w:sz w:val="18"/>
          <w:szCs w:val="18"/>
        </w:rPr>
        <w:t>役</w:t>
      </w:r>
      <w:r w:rsidRPr="008A1055">
        <w:rPr>
          <w:rFonts w:asciiTheme="minorEastAsia" w:hAnsiTheme="minorEastAsia"/>
          <w:sz w:val="18"/>
          <w:szCs w:val="18"/>
        </w:rPr>
        <w:t>務提供先等に対する公益通報」には、本件窓口に対する通報のみならず、</w:t>
      </w:r>
      <w:r w:rsidRPr="008A1055">
        <w:rPr>
          <w:rFonts w:asciiTheme="minorEastAsia" w:hAnsiTheme="minorEastAsia" w:hint="eastAsia"/>
          <w:sz w:val="18"/>
          <w:szCs w:val="18"/>
        </w:rPr>
        <w:t>職制上のレポーティング</w:t>
      </w:r>
      <w:r w:rsidRPr="008A1055">
        <w:rPr>
          <w:rFonts w:asciiTheme="minorEastAsia" w:hAnsiTheme="minorEastAsia"/>
          <w:sz w:val="18"/>
          <w:szCs w:val="18"/>
        </w:rPr>
        <w:t>ラインに対する通報も含まれる可能性が高く、また、本規程例第１条に定める目的を達成するためには、</w:t>
      </w:r>
      <w:r w:rsidRPr="008A1055">
        <w:rPr>
          <w:rFonts w:asciiTheme="minorEastAsia" w:hAnsiTheme="minorEastAsia" w:hint="eastAsia"/>
          <w:sz w:val="18"/>
          <w:szCs w:val="18"/>
        </w:rPr>
        <w:t>職制上のレポーティング</w:t>
      </w:r>
      <w:r w:rsidRPr="008A1055">
        <w:rPr>
          <w:rFonts w:asciiTheme="minorEastAsia" w:hAnsiTheme="minorEastAsia"/>
          <w:sz w:val="18"/>
          <w:szCs w:val="18"/>
        </w:rPr>
        <w:t>ラインに対する通報の取扱いも適切に対応されることが重要であるため、本規程例には、</w:t>
      </w:r>
      <w:r w:rsidRPr="008A1055">
        <w:rPr>
          <w:rFonts w:asciiTheme="minorEastAsia" w:hAnsiTheme="minorEastAsia" w:hint="eastAsia"/>
          <w:sz w:val="18"/>
          <w:szCs w:val="18"/>
        </w:rPr>
        <w:t>職制上のレポーティング</w:t>
      </w:r>
      <w:r w:rsidRPr="008A1055">
        <w:rPr>
          <w:rFonts w:asciiTheme="minorEastAsia" w:hAnsiTheme="minorEastAsia"/>
          <w:sz w:val="18"/>
          <w:szCs w:val="18"/>
        </w:rPr>
        <w:t>ラインへの通報の取扱いも定めている。そのため、本規程例の名称は、「内部通報制度に関する規程」とせず、「内部通報に関する規程」としている。</w:t>
      </w:r>
    </w:p>
  </w:footnote>
  <w:footnote w:id="27">
    <w:p w14:paraId="0644937F" w14:textId="2F36F6C5" w:rsidR="00974702" w:rsidRPr="008A1055" w:rsidRDefault="00974702">
      <w:pPr>
        <w:pStyle w:val="a4"/>
        <w:rPr>
          <w:rFonts w:asciiTheme="minorEastAsia" w:hAnsiTheme="minorEastAsia"/>
          <w:sz w:val="18"/>
          <w:szCs w:val="18"/>
        </w:rPr>
      </w:pPr>
      <w:r w:rsidRPr="008A1055">
        <w:rPr>
          <w:rStyle w:val="a6"/>
          <w:rFonts w:asciiTheme="minorEastAsia" w:hAnsiTheme="minorEastAsia"/>
          <w:sz w:val="18"/>
          <w:szCs w:val="18"/>
        </w:rPr>
        <w:footnoteRef/>
      </w:r>
      <w:r w:rsidRPr="008A1055">
        <w:rPr>
          <w:rFonts w:asciiTheme="minorEastAsia" w:hAnsiTheme="minorEastAsia"/>
          <w:sz w:val="18"/>
          <w:szCs w:val="18"/>
        </w:rPr>
        <w:t xml:space="preserve"> </w:t>
      </w:r>
      <w:r w:rsidR="00793756" w:rsidRPr="008A1055">
        <w:rPr>
          <w:rFonts w:asciiTheme="minorEastAsia" w:hAnsiTheme="minorEastAsia" w:hint="eastAsia"/>
          <w:sz w:val="18"/>
          <w:szCs w:val="18"/>
        </w:rPr>
        <w:t>指針において</w:t>
      </w:r>
      <w:r w:rsidR="00793756" w:rsidRPr="008A1055">
        <w:rPr>
          <w:rFonts w:asciiTheme="minorEastAsia" w:hAnsiTheme="minorEastAsia"/>
          <w:sz w:val="18"/>
          <w:szCs w:val="18"/>
        </w:rPr>
        <w:t xml:space="preserve"> </w:t>
      </w:r>
      <w:r w:rsidR="00FD414F" w:rsidRPr="008A1055">
        <w:rPr>
          <w:rFonts w:asciiTheme="minorEastAsia" w:hAnsiTheme="minorEastAsia" w:hint="eastAsia"/>
          <w:sz w:val="18"/>
          <w:szCs w:val="18"/>
        </w:rPr>
        <w:t>公益通報者保護</w:t>
      </w:r>
      <w:r w:rsidR="00793756" w:rsidRPr="008A1055">
        <w:rPr>
          <w:rFonts w:asciiTheme="minorEastAsia" w:hAnsiTheme="minorEastAsia"/>
          <w:sz w:val="18"/>
          <w:szCs w:val="18"/>
        </w:rPr>
        <w:t>法第２条に定める「処分等の権限を有する行政機関」や「その者に対し当該通報対象事実を通報することがその発生又はこれによる被害の拡大を防止するために必要であると認められる者」に対して公益通報をする者</w:t>
      </w:r>
      <w:r w:rsidR="00793756" w:rsidRPr="008A1055">
        <w:rPr>
          <w:rFonts w:asciiTheme="minorEastAsia" w:hAnsiTheme="minorEastAsia" w:hint="eastAsia"/>
          <w:sz w:val="18"/>
          <w:szCs w:val="18"/>
        </w:rPr>
        <w:t>（いわゆる</w:t>
      </w:r>
      <w:r w:rsidR="00793756" w:rsidRPr="008A1055">
        <w:rPr>
          <w:rFonts w:asciiTheme="minorEastAsia" w:hAnsiTheme="minorEastAsia"/>
          <w:sz w:val="18"/>
          <w:szCs w:val="18"/>
        </w:rPr>
        <w:t>2号通報及び３号通報をする者）</w:t>
      </w:r>
      <w:r w:rsidR="00793756" w:rsidRPr="008A1055">
        <w:rPr>
          <w:rFonts w:asciiTheme="minorEastAsia" w:hAnsiTheme="minorEastAsia" w:hint="eastAsia"/>
          <w:sz w:val="18"/>
          <w:szCs w:val="18"/>
        </w:rPr>
        <w:t>についても、不利益な取扱いの防止、範囲外共有の禁止及び通報者の探索防止の対象とされていることから、</w:t>
      </w:r>
      <w:r w:rsidR="00CF06FF" w:rsidRPr="008A1055">
        <w:rPr>
          <w:rFonts w:asciiTheme="minorEastAsia" w:hAnsiTheme="minorEastAsia" w:hint="eastAsia"/>
          <w:sz w:val="18"/>
          <w:szCs w:val="18"/>
        </w:rPr>
        <w:t>第</w:t>
      </w:r>
      <w:r w:rsidR="00CF06FF" w:rsidRPr="008A1055">
        <w:rPr>
          <w:rFonts w:asciiTheme="minorEastAsia" w:hAnsiTheme="minorEastAsia"/>
          <w:sz w:val="18"/>
          <w:szCs w:val="18"/>
        </w:rPr>
        <w:t>6条、第１</w:t>
      </w:r>
      <w:r w:rsidR="00CF06FF" w:rsidRPr="008A1055">
        <w:rPr>
          <w:rFonts w:asciiTheme="minorEastAsia" w:hAnsiTheme="minorEastAsia" w:hint="eastAsia"/>
          <w:sz w:val="18"/>
          <w:szCs w:val="18"/>
        </w:rPr>
        <w:t>０</w:t>
      </w:r>
      <w:r w:rsidR="00CF06FF" w:rsidRPr="008A1055">
        <w:rPr>
          <w:rFonts w:asciiTheme="minorEastAsia" w:hAnsiTheme="minorEastAsia"/>
          <w:sz w:val="18"/>
          <w:szCs w:val="18"/>
        </w:rPr>
        <w:t>条及び第１</w:t>
      </w:r>
      <w:r w:rsidR="00CF06FF" w:rsidRPr="008A1055">
        <w:rPr>
          <w:rFonts w:asciiTheme="minorEastAsia" w:hAnsiTheme="minorEastAsia" w:hint="eastAsia"/>
          <w:sz w:val="18"/>
          <w:szCs w:val="18"/>
        </w:rPr>
        <w:t>１</w:t>
      </w:r>
      <w:r w:rsidR="00CF06FF" w:rsidRPr="008A1055">
        <w:rPr>
          <w:rFonts w:asciiTheme="minorEastAsia" w:hAnsiTheme="minorEastAsia"/>
          <w:sz w:val="18"/>
          <w:szCs w:val="18"/>
        </w:rPr>
        <w:t>条の対象を内部通報に限定している本規程例では、本条を設けている。</w:t>
      </w:r>
    </w:p>
  </w:footnote>
  <w:footnote w:id="28">
    <w:p w14:paraId="0D087AF3" w14:textId="0D68C682" w:rsidR="00D57BF7" w:rsidRPr="008A1055" w:rsidRDefault="00D57BF7" w:rsidP="00D57BF7">
      <w:pPr>
        <w:pStyle w:val="a4"/>
        <w:rPr>
          <w:rFonts w:asciiTheme="minorEastAsia" w:hAnsiTheme="minorEastAsia"/>
          <w:sz w:val="18"/>
          <w:szCs w:val="18"/>
        </w:rPr>
      </w:pPr>
      <w:r w:rsidRPr="008A1055">
        <w:rPr>
          <w:rStyle w:val="a6"/>
          <w:rFonts w:asciiTheme="minorEastAsia" w:hAnsiTheme="minorEastAsia"/>
          <w:sz w:val="18"/>
          <w:szCs w:val="18"/>
        </w:rPr>
        <w:footnoteRef/>
      </w:r>
      <w:r w:rsidRPr="008A1055">
        <w:rPr>
          <w:rFonts w:asciiTheme="minorEastAsia" w:hAnsiTheme="minorEastAsia"/>
          <w:sz w:val="18"/>
          <w:szCs w:val="18"/>
        </w:rPr>
        <w:t xml:space="preserve"> </w:t>
      </w:r>
      <w:r w:rsidRPr="008A1055">
        <w:rPr>
          <w:rFonts w:asciiTheme="minorEastAsia" w:hAnsiTheme="minorEastAsia" w:hint="eastAsia"/>
          <w:sz w:val="18"/>
          <w:szCs w:val="18"/>
        </w:rPr>
        <w:t>内部公益通報以外の公益通報は、個別の事案ごとに情報管理のあり方を検討せざるを得ないため、範囲外共有の防止を含む情報管理は、</w:t>
      </w:r>
      <w:r w:rsidR="00793756" w:rsidRPr="008A1055">
        <w:rPr>
          <w:rFonts w:asciiTheme="minorEastAsia" w:hAnsiTheme="minorEastAsia" w:hint="eastAsia"/>
          <w:sz w:val="18"/>
          <w:szCs w:val="18"/>
        </w:rPr>
        <w:t>本規程例</w:t>
      </w:r>
      <w:r w:rsidRPr="008A1055">
        <w:rPr>
          <w:rFonts w:asciiTheme="minorEastAsia" w:hAnsiTheme="minorEastAsia" w:hint="eastAsia"/>
          <w:sz w:val="18"/>
          <w:szCs w:val="18"/>
        </w:rPr>
        <w:t>第６条と異なり抽象的な定めにとどめている。</w:t>
      </w:r>
    </w:p>
  </w:footnote>
  <w:footnote w:id="29">
    <w:p w14:paraId="6822DD5F" w14:textId="7756DFD9" w:rsidR="00CE2760" w:rsidRPr="008A1055" w:rsidRDefault="00CE2760">
      <w:pPr>
        <w:pStyle w:val="a4"/>
        <w:rPr>
          <w:rFonts w:asciiTheme="minorEastAsia" w:hAnsiTheme="minorEastAsia"/>
          <w:sz w:val="18"/>
        </w:rPr>
      </w:pPr>
      <w:r w:rsidRPr="008A1055">
        <w:rPr>
          <w:rStyle w:val="a6"/>
          <w:rFonts w:asciiTheme="minorEastAsia" w:hAnsiTheme="minorEastAsia"/>
          <w:sz w:val="18"/>
        </w:rPr>
        <w:footnoteRef/>
      </w:r>
      <w:r w:rsidRPr="008A1055">
        <w:rPr>
          <w:rFonts w:asciiTheme="minorEastAsia" w:hAnsiTheme="minorEastAsia"/>
          <w:sz w:val="18"/>
        </w:rPr>
        <w:t xml:space="preserve"> </w:t>
      </w:r>
      <w:r w:rsidRPr="008A1055">
        <w:rPr>
          <w:rFonts w:asciiTheme="minorEastAsia" w:hAnsiTheme="minorEastAsia" w:hint="eastAsia"/>
          <w:sz w:val="18"/>
        </w:rPr>
        <w:t>指針及び指針解説</w:t>
      </w:r>
      <w:r w:rsidRPr="008A1055">
        <w:rPr>
          <w:rFonts w:asciiTheme="minorEastAsia" w:hAnsiTheme="minorEastAsia"/>
          <w:sz w:val="18"/>
        </w:rPr>
        <w:t>自体に記載はないものの、公益通報者保護法において不正の目的による通報は保護の対象とならないことを踏まえて記載している。ただし、本条文を悪用し通報を妨げるような運用を行うべきではないことに留意する必要がある。</w:t>
      </w:r>
    </w:p>
  </w:footnote>
  <w:footnote w:id="30">
    <w:p w14:paraId="7B605D38" w14:textId="77777777" w:rsidR="0096782A" w:rsidRPr="008A1055" w:rsidRDefault="0096782A" w:rsidP="0096782A">
      <w:pPr>
        <w:pStyle w:val="a4"/>
        <w:rPr>
          <w:rFonts w:asciiTheme="minorEastAsia" w:hAnsiTheme="minorEastAsia"/>
          <w:sz w:val="18"/>
          <w:szCs w:val="18"/>
        </w:rPr>
      </w:pPr>
      <w:r w:rsidRPr="008A1055">
        <w:rPr>
          <w:rStyle w:val="a6"/>
          <w:rFonts w:asciiTheme="minorEastAsia" w:hAnsiTheme="minorEastAsia"/>
          <w:sz w:val="18"/>
          <w:szCs w:val="18"/>
        </w:rPr>
        <w:footnoteRef/>
      </w:r>
      <w:r w:rsidRPr="008A1055">
        <w:rPr>
          <w:rFonts w:asciiTheme="minorEastAsia" w:hAnsiTheme="minorEastAsia"/>
          <w:sz w:val="18"/>
          <w:szCs w:val="18"/>
        </w:rPr>
        <w:t xml:space="preserve"> 必要があれば、関係行政機関への報告等を行うことになる。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03534"/>
    <w:multiLevelType w:val="hybridMultilevel"/>
    <w:tmpl w:val="D0386E84"/>
    <w:lvl w:ilvl="0" w:tplc="DC008F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716"/>
    <w:rsid w:val="00003312"/>
    <w:rsid w:val="00005DCC"/>
    <w:rsid w:val="0000657D"/>
    <w:rsid w:val="00013E20"/>
    <w:rsid w:val="00031F11"/>
    <w:rsid w:val="00037524"/>
    <w:rsid w:val="0004046B"/>
    <w:rsid w:val="0004305A"/>
    <w:rsid w:val="00051508"/>
    <w:rsid w:val="00054757"/>
    <w:rsid w:val="00060420"/>
    <w:rsid w:val="0007017F"/>
    <w:rsid w:val="000701E3"/>
    <w:rsid w:val="000704BA"/>
    <w:rsid w:val="00080742"/>
    <w:rsid w:val="00082B7D"/>
    <w:rsid w:val="00094A90"/>
    <w:rsid w:val="000A0043"/>
    <w:rsid w:val="000B3600"/>
    <w:rsid w:val="000E1EEF"/>
    <w:rsid w:val="000F1527"/>
    <w:rsid w:val="000F283C"/>
    <w:rsid w:val="000F6655"/>
    <w:rsid w:val="00112129"/>
    <w:rsid w:val="0011513B"/>
    <w:rsid w:val="001335A8"/>
    <w:rsid w:val="00135A35"/>
    <w:rsid w:val="00144036"/>
    <w:rsid w:val="001612B8"/>
    <w:rsid w:val="001720D8"/>
    <w:rsid w:val="00172BF0"/>
    <w:rsid w:val="00175B13"/>
    <w:rsid w:val="00176003"/>
    <w:rsid w:val="00183379"/>
    <w:rsid w:val="00187178"/>
    <w:rsid w:val="00190270"/>
    <w:rsid w:val="001A1461"/>
    <w:rsid w:val="001A1950"/>
    <w:rsid w:val="001A2E7F"/>
    <w:rsid w:val="001B0098"/>
    <w:rsid w:val="001B2551"/>
    <w:rsid w:val="001B3119"/>
    <w:rsid w:val="001C42B9"/>
    <w:rsid w:val="001C648C"/>
    <w:rsid w:val="001D6D27"/>
    <w:rsid w:val="002073E1"/>
    <w:rsid w:val="002157B5"/>
    <w:rsid w:val="0022625F"/>
    <w:rsid w:val="00230BD6"/>
    <w:rsid w:val="00232F12"/>
    <w:rsid w:val="00236D94"/>
    <w:rsid w:val="00252D2D"/>
    <w:rsid w:val="002534F1"/>
    <w:rsid w:val="002610CB"/>
    <w:rsid w:val="00262422"/>
    <w:rsid w:val="00264834"/>
    <w:rsid w:val="00266E56"/>
    <w:rsid w:val="0027522A"/>
    <w:rsid w:val="002755A4"/>
    <w:rsid w:val="00275675"/>
    <w:rsid w:val="002C404D"/>
    <w:rsid w:val="002C4496"/>
    <w:rsid w:val="002C5AF8"/>
    <w:rsid w:val="002E5098"/>
    <w:rsid w:val="002E6C2A"/>
    <w:rsid w:val="00310CC6"/>
    <w:rsid w:val="00315DEE"/>
    <w:rsid w:val="00323146"/>
    <w:rsid w:val="003309E4"/>
    <w:rsid w:val="0033288C"/>
    <w:rsid w:val="003641A1"/>
    <w:rsid w:val="00382A70"/>
    <w:rsid w:val="00390B5D"/>
    <w:rsid w:val="003925DC"/>
    <w:rsid w:val="003A654A"/>
    <w:rsid w:val="003A778B"/>
    <w:rsid w:val="003D0ABE"/>
    <w:rsid w:val="003F4C04"/>
    <w:rsid w:val="003F5ACD"/>
    <w:rsid w:val="00401BEA"/>
    <w:rsid w:val="00402112"/>
    <w:rsid w:val="004113F8"/>
    <w:rsid w:val="0043763C"/>
    <w:rsid w:val="00454DB8"/>
    <w:rsid w:val="0046109F"/>
    <w:rsid w:val="004622F9"/>
    <w:rsid w:val="00465BAD"/>
    <w:rsid w:val="004729AB"/>
    <w:rsid w:val="00472C7F"/>
    <w:rsid w:val="00474FD5"/>
    <w:rsid w:val="004863D6"/>
    <w:rsid w:val="004941FE"/>
    <w:rsid w:val="0049504F"/>
    <w:rsid w:val="004D64AD"/>
    <w:rsid w:val="004F5ACD"/>
    <w:rsid w:val="004F796E"/>
    <w:rsid w:val="005043BE"/>
    <w:rsid w:val="00516745"/>
    <w:rsid w:val="00521D47"/>
    <w:rsid w:val="0052321D"/>
    <w:rsid w:val="005458B6"/>
    <w:rsid w:val="005575A4"/>
    <w:rsid w:val="00574126"/>
    <w:rsid w:val="00574A26"/>
    <w:rsid w:val="005753D0"/>
    <w:rsid w:val="00594471"/>
    <w:rsid w:val="005A0598"/>
    <w:rsid w:val="005A0DB6"/>
    <w:rsid w:val="005A18D5"/>
    <w:rsid w:val="005A432F"/>
    <w:rsid w:val="005B3F83"/>
    <w:rsid w:val="005B7F24"/>
    <w:rsid w:val="005C2D43"/>
    <w:rsid w:val="005D0E04"/>
    <w:rsid w:val="005E3C26"/>
    <w:rsid w:val="005E44D6"/>
    <w:rsid w:val="005E47AF"/>
    <w:rsid w:val="005E5D1C"/>
    <w:rsid w:val="0060324A"/>
    <w:rsid w:val="006139A1"/>
    <w:rsid w:val="00614D18"/>
    <w:rsid w:val="00622326"/>
    <w:rsid w:val="00630DA4"/>
    <w:rsid w:val="006318B2"/>
    <w:rsid w:val="00663454"/>
    <w:rsid w:val="0067189F"/>
    <w:rsid w:val="0067402F"/>
    <w:rsid w:val="00686257"/>
    <w:rsid w:val="006A2472"/>
    <w:rsid w:val="006A2D95"/>
    <w:rsid w:val="006C5170"/>
    <w:rsid w:val="006D5EFF"/>
    <w:rsid w:val="006D5F60"/>
    <w:rsid w:val="006D6EDF"/>
    <w:rsid w:val="006E02E9"/>
    <w:rsid w:val="006E4730"/>
    <w:rsid w:val="006E5363"/>
    <w:rsid w:val="00703FCF"/>
    <w:rsid w:val="007114DD"/>
    <w:rsid w:val="00712B51"/>
    <w:rsid w:val="00722F7D"/>
    <w:rsid w:val="00731717"/>
    <w:rsid w:val="007422FF"/>
    <w:rsid w:val="007603C5"/>
    <w:rsid w:val="007620A0"/>
    <w:rsid w:val="007714B6"/>
    <w:rsid w:val="00773D38"/>
    <w:rsid w:val="0078261F"/>
    <w:rsid w:val="007925B6"/>
    <w:rsid w:val="00793756"/>
    <w:rsid w:val="007958A4"/>
    <w:rsid w:val="007A05A4"/>
    <w:rsid w:val="007B6D05"/>
    <w:rsid w:val="007C00FC"/>
    <w:rsid w:val="007D1597"/>
    <w:rsid w:val="007E3BC1"/>
    <w:rsid w:val="007F0FDD"/>
    <w:rsid w:val="007F185D"/>
    <w:rsid w:val="0080307C"/>
    <w:rsid w:val="008034C4"/>
    <w:rsid w:val="008100A8"/>
    <w:rsid w:val="0082451A"/>
    <w:rsid w:val="00825E16"/>
    <w:rsid w:val="00842A15"/>
    <w:rsid w:val="00844C89"/>
    <w:rsid w:val="008452C3"/>
    <w:rsid w:val="00854B62"/>
    <w:rsid w:val="00864AD5"/>
    <w:rsid w:val="00865086"/>
    <w:rsid w:val="0088029D"/>
    <w:rsid w:val="008A1055"/>
    <w:rsid w:val="008A425D"/>
    <w:rsid w:val="008B044A"/>
    <w:rsid w:val="008B1CD2"/>
    <w:rsid w:val="008D1A15"/>
    <w:rsid w:val="008D1F4E"/>
    <w:rsid w:val="008D20EF"/>
    <w:rsid w:val="008E4DA9"/>
    <w:rsid w:val="008E7586"/>
    <w:rsid w:val="009037BA"/>
    <w:rsid w:val="00912538"/>
    <w:rsid w:val="009150ED"/>
    <w:rsid w:val="009160C1"/>
    <w:rsid w:val="00917E7C"/>
    <w:rsid w:val="009336B5"/>
    <w:rsid w:val="00942AD5"/>
    <w:rsid w:val="0096138E"/>
    <w:rsid w:val="0096744E"/>
    <w:rsid w:val="0096782A"/>
    <w:rsid w:val="00974702"/>
    <w:rsid w:val="00977FD7"/>
    <w:rsid w:val="009B1E88"/>
    <w:rsid w:val="009B6FFD"/>
    <w:rsid w:val="009C23A7"/>
    <w:rsid w:val="009D43C6"/>
    <w:rsid w:val="009E5E5C"/>
    <w:rsid w:val="009F0EE6"/>
    <w:rsid w:val="009F5477"/>
    <w:rsid w:val="00A133AC"/>
    <w:rsid w:val="00A17232"/>
    <w:rsid w:val="00A17E31"/>
    <w:rsid w:val="00A40640"/>
    <w:rsid w:val="00A41435"/>
    <w:rsid w:val="00A43886"/>
    <w:rsid w:val="00A43E20"/>
    <w:rsid w:val="00A54390"/>
    <w:rsid w:val="00A7415F"/>
    <w:rsid w:val="00A80D1C"/>
    <w:rsid w:val="00A81CBD"/>
    <w:rsid w:val="00A85456"/>
    <w:rsid w:val="00A86A5F"/>
    <w:rsid w:val="00A87274"/>
    <w:rsid w:val="00A93948"/>
    <w:rsid w:val="00AB401F"/>
    <w:rsid w:val="00AB6BBF"/>
    <w:rsid w:val="00AC0058"/>
    <w:rsid w:val="00AC1A13"/>
    <w:rsid w:val="00AD4E72"/>
    <w:rsid w:val="00AE17AD"/>
    <w:rsid w:val="00AE71A5"/>
    <w:rsid w:val="00AF2841"/>
    <w:rsid w:val="00AF474B"/>
    <w:rsid w:val="00B00FB5"/>
    <w:rsid w:val="00B17B8C"/>
    <w:rsid w:val="00B36763"/>
    <w:rsid w:val="00B5526B"/>
    <w:rsid w:val="00B66256"/>
    <w:rsid w:val="00B83F0B"/>
    <w:rsid w:val="00B95E0C"/>
    <w:rsid w:val="00BA2D63"/>
    <w:rsid w:val="00BA3CFE"/>
    <w:rsid w:val="00BA50A9"/>
    <w:rsid w:val="00BB0A56"/>
    <w:rsid w:val="00BC0D90"/>
    <w:rsid w:val="00BD6464"/>
    <w:rsid w:val="00BE3716"/>
    <w:rsid w:val="00BF5BF0"/>
    <w:rsid w:val="00C0749A"/>
    <w:rsid w:val="00C14333"/>
    <w:rsid w:val="00C2454C"/>
    <w:rsid w:val="00C25CCF"/>
    <w:rsid w:val="00C3381E"/>
    <w:rsid w:val="00C33F0D"/>
    <w:rsid w:val="00C426B2"/>
    <w:rsid w:val="00C44CAD"/>
    <w:rsid w:val="00C77271"/>
    <w:rsid w:val="00C8496F"/>
    <w:rsid w:val="00C90486"/>
    <w:rsid w:val="00C96073"/>
    <w:rsid w:val="00CC52B8"/>
    <w:rsid w:val="00CC6432"/>
    <w:rsid w:val="00CC751D"/>
    <w:rsid w:val="00CE2760"/>
    <w:rsid w:val="00CE73AB"/>
    <w:rsid w:val="00CE7E2F"/>
    <w:rsid w:val="00CF056E"/>
    <w:rsid w:val="00CF06FF"/>
    <w:rsid w:val="00D02389"/>
    <w:rsid w:val="00D418C2"/>
    <w:rsid w:val="00D57BF7"/>
    <w:rsid w:val="00D65140"/>
    <w:rsid w:val="00D6582B"/>
    <w:rsid w:val="00D67555"/>
    <w:rsid w:val="00D67748"/>
    <w:rsid w:val="00D67BE7"/>
    <w:rsid w:val="00D715A6"/>
    <w:rsid w:val="00D73A2B"/>
    <w:rsid w:val="00D8296E"/>
    <w:rsid w:val="00D946EB"/>
    <w:rsid w:val="00D968D5"/>
    <w:rsid w:val="00DA00BD"/>
    <w:rsid w:val="00DD2F08"/>
    <w:rsid w:val="00DF0987"/>
    <w:rsid w:val="00DF1171"/>
    <w:rsid w:val="00DF3999"/>
    <w:rsid w:val="00E17F16"/>
    <w:rsid w:val="00E33F13"/>
    <w:rsid w:val="00E340A8"/>
    <w:rsid w:val="00E349D8"/>
    <w:rsid w:val="00E46FEF"/>
    <w:rsid w:val="00E64006"/>
    <w:rsid w:val="00E64648"/>
    <w:rsid w:val="00E837A1"/>
    <w:rsid w:val="00E8628D"/>
    <w:rsid w:val="00E8797A"/>
    <w:rsid w:val="00E95A45"/>
    <w:rsid w:val="00EB7B18"/>
    <w:rsid w:val="00EC7347"/>
    <w:rsid w:val="00ED07BD"/>
    <w:rsid w:val="00EE49A5"/>
    <w:rsid w:val="00EE49EA"/>
    <w:rsid w:val="00EE4F72"/>
    <w:rsid w:val="00EF2B45"/>
    <w:rsid w:val="00EF7A1D"/>
    <w:rsid w:val="00F02B27"/>
    <w:rsid w:val="00F22473"/>
    <w:rsid w:val="00F37E33"/>
    <w:rsid w:val="00F437F5"/>
    <w:rsid w:val="00F565B0"/>
    <w:rsid w:val="00F735C7"/>
    <w:rsid w:val="00F826CA"/>
    <w:rsid w:val="00F87EA2"/>
    <w:rsid w:val="00F93F14"/>
    <w:rsid w:val="00FA16FF"/>
    <w:rsid w:val="00FC3D22"/>
    <w:rsid w:val="00FC4B97"/>
    <w:rsid w:val="00FC6E69"/>
    <w:rsid w:val="00FD04B1"/>
    <w:rsid w:val="00FD414F"/>
    <w:rsid w:val="00FD5752"/>
    <w:rsid w:val="00FD7639"/>
    <w:rsid w:val="00FE4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2615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716"/>
    <w:pPr>
      <w:ind w:leftChars="400" w:left="840"/>
    </w:pPr>
  </w:style>
  <w:style w:type="paragraph" w:styleId="a4">
    <w:name w:val="footnote text"/>
    <w:basedOn w:val="a"/>
    <w:link w:val="a5"/>
    <w:uiPriority w:val="99"/>
    <w:unhideWhenUsed/>
    <w:rsid w:val="00BE3716"/>
    <w:pPr>
      <w:snapToGrid w:val="0"/>
      <w:jc w:val="left"/>
    </w:pPr>
  </w:style>
  <w:style w:type="character" w:customStyle="1" w:styleId="a5">
    <w:name w:val="脚注文字列 (文字)"/>
    <w:basedOn w:val="a0"/>
    <w:link w:val="a4"/>
    <w:uiPriority w:val="99"/>
    <w:rsid w:val="00BE3716"/>
  </w:style>
  <w:style w:type="character" w:styleId="a6">
    <w:name w:val="footnote reference"/>
    <w:basedOn w:val="a0"/>
    <w:uiPriority w:val="99"/>
    <w:semiHidden/>
    <w:unhideWhenUsed/>
    <w:rsid w:val="00BE3716"/>
    <w:rPr>
      <w:vertAlign w:val="superscript"/>
    </w:rPr>
  </w:style>
  <w:style w:type="paragraph" w:styleId="a7">
    <w:name w:val="Closing"/>
    <w:basedOn w:val="a"/>
    <w:link w:val="a8"/>
    <w:uiPriority w:val="99"/>
    <w:unhideWhenUsed/>
    <w:rsid w:val="008B1CD2"/>
    <w:pPr>
      <w:jc w:val="right"/>
    </w:pPr>
  </w:style>
  <w:style w:type="character" w:customStyle="1" w:styleId="a8">
    <w:name w:val="結語 (文字)"/>
    <w:basedOn w:val="a0"/>
    <w:link w:val="a7"/>
    <w:uiPriority w:val="99"/>
    <w:rsid w:val="008B1CD2"/>
  </w:style>
  <w:style w:type="character" w:styleId="a9">
    <w:name w:val="annotation reference"/>
    <w:basedOn w:val="a0"/>
    <w:uiPriority w:val="99"/>
    <w:semiHidden/>
    <w:unhideWhenUsed/>
    <w:rsid w:val="006A2D95"/>
    <w:rPr>
      <w:sz w:val="18"/>
      <w:szCs w:val="18"/>
    </w:rPr>
  </w:style>
  <w:style w:type="paragraph" w:styleId="aa">
    <w:name w:val="annotation text"/>
    <w:basedOn w:val="a"/>
    <w:link w:val="ab"/>
    <w:uiPriority w:val="99"/>
    <w:unhideWhenUsed/>
    <w:rsid w:val="001D6D27"/>
    <w:pPr>
      <w:jc w:val="left"/>
    </w:pPr>
  </w:style>
  <w:style w:type="character" w:customStyle="1" w:styleId="ab">
    <w:name w:val="コメント文字列 (文字)"/>
    <w:basedOn w:val="a0"/>
    <w:link w:val="aa"/>
    <w:uiPriority w:val="99"/>
    <w:rsid w:val="006A2D95"/>
  </w:style>
  <w:style w:type="paragraph" w:styleId="ac">
    <w:name w:val="annotation subject"/>
    <w:basedOn w:val="aa"/>
    <w:next w:val="aa"/>
    <w:link w:val="ad"/>
    <w:uiPriority w:val="99"/>
    <w:semiHidden/>
    <w:unhideWhenUsed/>
    <w:rsid w:val="006A2D95"/>
    <w:rPr>
      <w:b/>
      <w:bCs/>
    </w:rPr>
  </w:style>
  <w:style w:type="character" w:customStyle="1" w:styleId="ad">
    <w:name w:val="コメント内容 (文字)"/>
    <w:basedOn w:val="ab"/>
    <w:link w:val="ac"/>
    <w:uiPriority w:val="99"/>
    <w:semiHidden/>
    <w:rsid w:val="006A2D95"/>
    <w:rPr>
      <w:b/>
      <w:bCs/>
    </w:rPr>
  </w:style>
  <w:style w:type="paragraph" w:styleId="ae">
    <w:name w:val="header"/>
    <w:basedOn w:val="a"/>
    <w:link w:val="af"/>
    <w:uiPriority w:val="99"/>
    <w:unhideWhenUsed/>
    <w:rsid w:val="00FE4712"/>
    <w:pPr>
      <w:tabs>
        <w:tab w:val="center" w:pos="4252"/>
        <w:tab w:val="right" w:pos="8504"/>
      </w:tabs>
      <w:snapToGrid w:val="0"/>
    </w:pPr>
  </w:style>
  <w:style w:type="character" w:customStyle="1" w:styleId="af">
    <w:name w:val="ヘッダー (文字)"/>
    <w:basedOn w:val="a0"/>
    <w:link w:val="ae"/>
    <w:uiPriority w:val="99"/>
    <w:rsid w:val="00FE4712"/>
  </w:style>
  <w:style w:type="paragraph" w:styleId="af0">
    <w:name w:val="footer"/>
    <w:basedOn w:val="a"/>
    <w:link w:val="af1"/>
    <w:uiPriority w:val="99"/>
    <w:unhideWhenUsed/>
    <w:rsid w:val="00FE4712"/>
    <w:pPr>
      <w:tabs>
        <w:tab w:val="center" w:pos="4252"/>
        <w:tab w:val="right" w:pos="8504"/>
      </w:tabs>
      <w:snapToGrid w:val="0"/>
    </w:pPr>
  </w:style>
  <w:style w:type="character" w:customStyle="1" w:styleId="af1">
    <w:name w:val="フッター (文字)"/>
    <w:basedOn w:val="a0"/>
    <w:link w:val="af0"/>
    <w:uiPriority w:val="99"/>
    <w:rsid w:val="00FE4712"/>
  </w:style>
  <w:style w:type="paragraph" w:styleId="af2">
    <w:name w:val="Revision"/>
    <w:hidden/>
    <w:uiPriority w:val="99"/>
    <w:semiHidden/>
    <w:rsid w:val="00BA50A9"/>
  </w:style>
  <w:style w:type="paragraph" w:styleId="af3">
    <w:name w:val="Balloon Text"/>
    <w:basedOn w:val="a"/>
    <w:link w:val="af4"/>
    <w:uiPriority w:val="99"/>
    <w:semiHidden/>
    <w:unhideWhenUsed/>
    <w:rsid w:val="002C4496"/>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2C44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672141">
      <w:bodyDiv w:val="1"/>
      <w:marLeft w:val="0"/>
      <w:marRight w:val="0"/>
      <w:marTop w:val="0"/>
      <w:marBottom w:val="0"/>
      <w:divBdr>
        <w:top w:val="none" w:sz="0" w:space="0" w:color="auto"/>
        <w:left w:val="none" w:sz="0" w:space="0" w:color="auto"/>
        <w:bottom w:val="none" w:sz="0" w:space="0" w:color="auto"/>
        <w:right w:val="none" w:sz="0" w:space="0" w:color="auto"/>
      </w:divBdr>
    </w:div>
    <w:div w:id="1130244427">
      <w:bodyDiv w:val="1"/>
      <w:marLeft w:val="0"/>
      <w:marRight w:val="0"/>
      <w:marTop w:val="0"/>
      <w:marBottom w:val="0"/>
      <w:divBdr>
        <w:top w:val="none" w:sz="0" w:space="0" w:color="auto"/>
        <w:left w:val="none" w:sz="0" w:space="0" w:color="auto"/>
        <w:bottom w:val="none" w:sz="0" w:space="0" w:color="auto"/>
        <w:right w:val="none" w:sz="0" w:space="0" w:color="auto"/>
      </w:divBdr>
    </w:div>
    <w:div w:id="118038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3019</Words>
  <Characters>3051</Characters>
  <Application>Microsoft Office Word</Application>
  <DocSecurity>0</DocSecurity>
  <Lines>127</Lines>
  <Paragraphs>108</Paragraphs>
  <ScaleCrop>false</ScaleCrop>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2022-02-18T09:34:00Z</dcterms:created>
  <dcterms:modified xsi:type="dcterms:W3CDTF">2022-02-18T09:34:00Z</dcterms:modified>
</cp:coreProperties>
</file>